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F24C05" w14:textId="599742D9" w:rsidR="0052012D" w:rsidRDefault="00EE22F2" w:rsidP="008D4010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3E0B2E3" wp14:editId="1DEBBCD3">
                <wp:simplePos x="0" y="0"/>
                <wp:positionH relativeFrom="column">
                  <wp:posOffset>5147973</wp:posOffset>
                </wp:positionH>
                <wp:positionV relativeFrom="paragraph">
                  <wp:posOffset>-370233</wp:posOffset>
                </wp:positionV>
                <wp:extent cx="1042835" cy="1404620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8F3AD" w14:textId="3F5C7CE6" w:rsidR="005174DF" w:rsidRDefault="005174DF" w:rsidP="00517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EE22F2">
                              <w:t>14</w:t>
                            </w:r>
                          </w:p>
                          <w:p w14:paraId="5A3050F4" w14:textId="51DB98A1" w:rsidR="00EE22F2" w:rsidRDefault="00EE22F2" w:rsidP="005174DF">
                            <w:pPr>
                              <w:jc w:val="center"/>
                            </w:pPr>
                            <w:r>
                              <w:t>MMS</w:t>
                            </w:r>
                            <w:r>
                              <w:t>運開後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3E0B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5.35pt;margin-top:-29.15pt;width:82.1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">
                <v:textbox style="mso-fit-shape-to-text:t">
                  <w:txbxContent>
                    <w:p w14:paraId="1E58F3AD" w14:textId="3F5C7CE6" w:rsidR="005174DF" w:rsidRDefault="005174DF" w:rsidP="00517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EE22F2">
                        <w:t>14</w:t>
                      </w:r>
                    </w:p>
                    <w:p w14:paraId="5A3050F4" w14:textId="51DB98A1" w:rsidR="00EE22F2" w:rsidRDefault="00EE22F2" w:rsidP="005174D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MMS</w:t>
                      </w:r>
                      <w:r>
                        <w:t>運開後</w:t>
                      </w:r>
                    </w:p>
                  </w:txbxContent>
                </v:textbox>
              </v:shape>
            </w:pict>
          </mc:Fallback>
        </mc:AlternateContent>
      </w:r>
      <w:r w:rsidR="009766B1" w:rsidRPr="009766B1"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12DB00" wp14:editId="39B98C08">
                <wp:simplePos x="0" y="0"/>
                <wp:positionH relativeFrom="column">
                  <wp:posOffset>6887135</wp:posOffset>
                </wp:positionH>
                <wp:positionV relativeFrom="paragraph">
                  <wp:posOffset>-570562</wp:posOffset>
                </wp:positionV>
                <wp:extent cx="2080570" cy="646331"/>
                <wp:effectExtent l="0" t="0" r="26670" b="20955"/>
                <wp:wrapNone/>
                <wp:docPr id="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70" cy="6463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C8C490" w14:textId="77777777" w:rsidR="009766B1" w:rsidRPr="009766B1" w:rsidRDefault="009766B1" w:rsidP="009766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2020.11.5</w:t>
                            </w:r>
                          </w:p>
                          <w:p w14:paraId="20298B27" w14:textId="77777777" w:rsidR="009766B1" w:rsidRPr="009766B1" w:rsidRDefault="009766B1" w:rsidP="009766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需給調整市場　契約清算PJT</w:t>
                            </w:r>
                          </w:p>
                          <w:p w14:paraId="74CC0B8A" w14:textId="67B6FF41" w:rsidR="009766B1" w:rsidRPr="009766B1" w:rsidRDefault="009766B1" w:rsidP="009766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9766B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資料65-4-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4（参考）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12DB00" id="正方形/長方形 4" o:spid="_x0000_s1027" style="position:absolute;margin-left:542.3pt;margin-top:-44.95pt;width:163.8pt;height:50.9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" filled="f" strokecolor="black [3213]">
                <v:textbox style="mso-fit-shape-to-text:t">
                  <w:txbxContent>
                    <w:p w14:paraId="3BC8C490" w14:textId="77777777" w:rsidR="009766B1" w:rsidRPr="009766B1" w:rsidRDefault="009766B1" w:rsidP="009766B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2020.11.5</w:t>
                      </w:r>
                    </w:p>
                    <w:p w14:paraId="20298B27" w14:textId="77777777" w:rsidR="009766B1" w:rsidRPr="009766B1" w:rsidRDefault="009766B1" w:rsidP="009766B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需給調整市場　契約清算PJT</w:t>
                      </w:r>
                    </w:p>
                    <w:p w14:paraId="74CC0B8A" w14:textId="67B6FF41" w:rsidR="009766B1" w:rsidRPr="009766B1" w:rsidRDefault="009766B1" w:rsidP="009766B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9766B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資料65-4-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</w:rPr>
                        <w:t>4（参考）</w:t>
                      </w:r>
                    </w:p>
                  </w:txbxContent>
                </v:textbox>
              </v:rect>
            </w:pict>
          </mc:Fallback>
        </mc:AlternateContent>
      </w:r>
    </w:p>
    <w:p w14:paraId="5F407187" w14:textId="2703929C" w:rsidR="00F34B42" w:rsidRDefault="008D4010" w:rsidP="008D401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電源等審査</w:t>
      </w:r>
      <w:r w:rsidR="00D47A71">
        <w:rPr>
          <w:rFonts w:ascii="ＭＳ Ｐゴシック" w:eastAsia="ＭＳ Ｐゴシック" w:hAnsi="ＭＳ Ｐゴシック" w:hint="eastAsia"/>
          <w:sz w:val="32"/>
          <w:szCs w:val="32"/>
        </w:rPr>
        <w:t>に関わる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補足情報</w:t>
      </w:r>
    </w:p>
    <w:p w14:paraId="1E1DA199" w14:textId="178CFED8" w:rsidR="00E779E4" w:rsidRDefault="00E779E4" w:rsidP="008D401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E779E4" w:rsidRPr="00D31CB3" w14:paraId="5A8736FB" w14:textId="77777777" w:rsidTr="00390F65">
        <w:trPr>
          <w:trHeight w:val="609"/>
        </w:trPr>
        <w:tc>
          <w:tcPr>
            <w:tcW w:w="2381" w:type="dxa"/>
            <w:shd w:val="clear" w:color="auto" w:fill="auto"/>
            <w:vAlign w:val="center"/>
          </w:tcPr>
          <w:p w14:paraId="04D01998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299BC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4D80A001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779E4" w:rsidRPr="00D31CB3" w14:paraId="1174BA43" w14:textId="77777777" w:rsidTr="00390F65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14:paraId="10551540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1CF877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779E4" w:rsidRPr="00D31CB3" w14:paraId="1CC6DE3D" w14:textId="77777777" w:rsidTr="00390F65">
        <w:trPr>
          <w:trHeight w:val="356"/>
        </w:trPr>
        <w:tc>
          <w:tcPr>
            <w:tcW w:w="2381" w:type="dxa"/>
            <w:shd w:val="clear" w:color="auto" w:fill="auto"/>
            <w:vAlign w:val="center"/>
          </w:tcPr>
          <w:p w14:paraId="4C99A78A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D287B" w14:textId="77777777" w:rsidR="00E779E4" w:rsidRPr="00D31CB3" w:rsidRDefault="00E779E4" w:rsidP="00A03EEB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E779E4" w:rsidRPr="00D31CB3" w14:paraId="04BB3CF1" w14:textId="77777777" w:rsidTr="00390F65">
        <w:trPr>
          <w:trHeight w:val="275"/>
        </w:trPr>
        <w:tc>
          <w:tcPr>
            <w:tcW w:w="2381" w:type="dxa"/>
            <w:shd w:val="clear" w:color="auto" w:fill="auto"/>
            <w:vAlign w:val="center"/>
          </w:tcPr>
          <w:p w14:paraId="14487EB0" w14:textId="77777777" w:rsidR="00E779E4" w:rsidRPr="003D26D7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3C30E614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Email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T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el）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F75353" w14:textId="77777777" w:rsidR="00E779E4" w:rsidRPr="00D31CB3" w:rsidRDefault="00E779E4" w:rsidP="00A03EE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3D446A9F" w14:textId="77777777" w:rsidR="00E779E4" w:rsidRPr="00D31CB3" w:rsidRDefault="00E779E4" w:rsidP="00A03EEB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6F4FC4E2" w14:textId="664CEB2B" w:rsidR="00E779E4" w:rsidRDefault="00E779E4" w:rsidP="00FE32EF">
      <w:pPr>
        <w:rPr>
          <w:rFonts w:eastAsia="ＭＳ Ｐ明朝" w:hAnsi="ＭＳ Ｐ明朝" w:cs="Arial"/>
          <w:sz w:val="24"/>
        </w:rPr>
      </w:pPr>
    </w:p>
    <w:p w14:paraId="411947C3" w14:textId="77777777" w:rsidR="00390F65" w:rsidRPr="00AF3676" w:rsidRDefault="00390F65" w:rsidP="00FE32EF">
      <w:pPr>
        <w:rPr>
          <w:rFonts w:eastAsia="ＭＳ Ｐ明朝" w:hAnsi="ＭＳ Ｐ明朝" w:cs="Arial"/>
          <w:sz w:val="24"/>
        </w:rPr>
      </w:pPr>
    </w:p>
    <w:p w14:paraId="5F4071A3" w14:textId="5925B598" w:rsidR="00FE32EF" w:rsidRPr="00AF3676" w:rsidRDefault="00FC5715" w:rsidP="00563EDC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需給調整市場システムの登録されない情報を補完する目的で</w:t>
      </w:r>
      <w:r w:rsidR="008D4010">
        <w:rPr>
          <w:rFonts w:ascii="ＭＳ Ｐ明朝" w:eastAsia="ＭＳ Ｐ明朝" w:hAnsi="ＭＳ Ｐ明朝" w:cs="Arial" w:hint="eastAsia"/>
          <w:sz w:val="24"/>
        </w:rPr>
        <w:t>、下記のとおり報告いたします。</w:t>
      </w:r>
    </w:p>
    <w:p w14:paraId="078568B1" w14:textId="0346BCF8" w:rsidR="0052012D" w:rsidRPr="00E779E4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696A007A" w:rsidR="008C4A91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AF3676">
        <w:rPr>
          <w:rFonts w:ascii="ＭＳ Ｐ明朝" w:eastAsia="ＭＳ Ｐ明朝" w:hAnsi="ＭＳ Ｐ明朝" w:cs="Arial"/>
        </w:rPr>
        <w:t>記</w:t>
      </w:r>
    </w:p>
    <w:p w14:paraId="706912A6" w14:textId="77777777" w:rsidR="004A27B1" w:rsidRPr="004A27B1" w:rsidRDefault="004A27B1" w:rsidP="004A27B1"/>
    <w:p w14:paraId="4C266B2A" w14:textId="4A1E4987" w:rsidR="00390F65" w:rsidRDefault="00390F65" w:rsidP="00390F65">
      <w:pPr>
        <w:pStyle w:val="af8"/>
        <w:numPr>
          <w:ilvl w:val="0"/>
          <w:numId w:val="8"/>
        </w:numPr>
        <w:spacing w:line="320" w:lineRule="exact"/>
        <w:ind w:leftChars="0"/>
        <w:rPr>
          <w:rFonts w:ascii="ＭＳ Ｐ明朝" w:eastAsia="ＭＳ Ｐ明朝" w:hAnsi="ＭＳ Ｐ明朝"/>
          <w:color w:val="000000"/>
          <w:sz w:val="24"/>
        </w:rPr>
      </w:pPr>
      <w:r w:rsidRPr="00390F65">
        <w:rPr>
          <w:rFonts w:ascii="ＭＳ Ｐ明朝" w:eastAsia="ＭＳ Ｐ明朝" w:hAnsi="ＭＳ Ｐ明朝" w:hint="eastAsia"/>
          <w:color w:val="000000"/>
          <w:sz w:val="24"/>
        </w:rPr>
        <w:t>電源等に関わる補足情報</w:t>
      </w:r>
    </w:p>
    <w:tbl>
      <w:tblPr>
        <w:tblW w:w="9282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9"/>
        <w:gridCol w:w="4973"/>
      </w:tblGrid>
      <w:tr w:rsidR="00AD0684" w:rsidRPr="00A448F8" w14:paraId="419AACA9" w14:textId="77777777" w:rsidTr="00390F65">
        <w:trPr>
          <w:trHeight w:val="311"/>
        </w:trPr>
        <w:tc>
          <w:tcPr>
            <w:tcW w:w="4309" w:type="dxa"/>
            <w:vAlign w:val="center"/>
            <w:hideMark/>
          </w:tcPr>
          <w:p w14:paraId="4E67BEDF" w14:textId="60E5C9A7" w:rsidR="00AD0684" w:rsidRPr="00A448F8" w:rsidRDefault="00AD0684" w:rsidP="00A03EEB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１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対象電源等の名称</w:t>
            </w:r>
          </w:p>
        </w:tc>
        <w:tc>
          <w:tcPr>
            <w:tcW w:w="4973" w:type="dxa"/>
            <w:vAlign w:val="center"/>
            <w:hideMark/>
          </w:tcPr>
          <w:p w14:paraId="7D124980" w14:textId="5C5C3F58" w:rsidR="00AD0684" w:rsidRPr="00A448F8" w:rsidRDefault="00AD0684" w:rsidP="00A03EE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   </w:t>
            </w:r>
          </w:p>
        </w:tc>
      </w:tr>
      <w:tr w:rsidR="00AD0684" w:rsidRPr="00A448F8" w14:paraId="403454F2" w14:textId="77777777" w:rsidTr="00390F65">
        <w:trPr>
          <w:trHeight w:val="218"/>
        </w:trPr>
        <w:tc>
          <w:tcPr>
            <w:tcW w:w="4309" w:type="dxa"/>
            <w:vAlign w:val="center"/>
          </w:tcPr>
          <w:p w14:paraId="65DE9E4B" w14:textId="77777777" w:rsidR="00AD0684" w:rsidRPr="00A448F8" w:rsidRDefault="00AD0684" w:rsidP="00A03EEB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系統コード</w:t>
            </w:r>
          </w:p>
        </w:tc>
        <w:tc>
          <w:tcPr>
            <w:tcW w:w="4973" w:type="dxa"/>
            <w:vAlign w:val="center"/>
          </w:tcPr>
          <w:p w14:paraId="286B875A" w14:textId="5F86D2F1" w:rsidR="00AD0684" w:rsidRPr="00A448F8" w:rsidRDefault="00AD0684" w:rsidP="00A03EEB">
            <w:pPr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w:t xml:space="preserve"> </w:t>
            </w: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B13E38" wp14:editId="5C2189D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5681980</wp:posOffset>
                      </wp:positionV>
                      <wp:extent cx="2457450" cy="533400"/>
                      <wp:effectExtent l="895350" t="38100" r="19050" b="152400"/>
                      <wp:wrapNone/>
                      <wp:docPr id="27" name="吹き出し: 折線 (枠付き、強調線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533400"/>
                              </a:xfrm>
                              <a:prstGeom prst="accentBorderCallout2">
                                <a:avLst>
                                  <a:gd name="adj1" fmla="val 26593"/>
                                  <a:gd name="adj2" fmla="val -5146"/>
                                  <a:gd name="adj3" fmla="val 93750"/>
                                  <a:gd name="adj4" fmla="val -18217"/>
                                  <a:gd name="adj5" fmla="val 124124"/>
                                  <a:gd name="adj6" fmla="val -36619"/>
                                </a:avLst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2C899" w14:textId="77777777" w:rsidR="00AD0684" w:rsidRDefault="00AD0684" w:rsidP="00AD06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業務フロー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を踏まえ修正</w:t>
                                  </w:r>
                                </w:p>
                                <w:p w14:paraId="09D669CE" w14:textId="77777777" w:rsidR="00AD0684" w:rsidRDefault="00AD0684" w:rsidP="00AD0684">
                                  <w:r>
                                    <w:rPr>
                                      <w:rFonts w:hint="eastAsia"/>
                                    </w:rPr>
                                    <w:t>（取引ガイド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スラ等を反映）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FB13E38" id="_x0000_t51" coordsize="21600,21600" o:spt="51" adj="-10080,24300,-3600,4050,-1800,4050" path="m@0@1l@2@3@4@5nfem@4,l@4,21600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accentbar="t"/>
                    </v:shapetype>
                    <v:shape id="吹き出し: 折線 (枠付き、強調線付き) 3" o:spid="_x0000_s1029" type="#_x0000_t51" style="position:absolute;left:0;text-align:left;margin-left:17.25pt;margin-top:447.4pt;width:193.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" adj="-7910,26811,-3935,20250,-1112,5744" filled="f" strokecolor="#002060" strokeweight="1pt">
                      <v:textbox>
                        <w:txbxContent>
                          <w:p w14:paraId="5402C899" w14:textId="77777777" w:rsidR="00AD0684" w:rsidRDefault="00AD0684" w:rsidP="00AD06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業務フロー</w:t>
                            </w:r>
                            <w:r>
                              <w:rPr>
                                <w:rFonts w:hint="eastAsia"/>
                              </w:rPr>
                              <w:t>No.16</w:t>
                            </w:r>
                            <w:r>
                              <w:rPr>
                                <w:rFonts w:hint="eastAsia"/>
                              </w:rPr>
                              <w:t>を踏まえ修正</w:t>
                            </w:r>
                          </w:p>
                          <w:p w14:paraId="09D669CE" w14:textId="77777777" w:rsidR="00AD0684" w:rsidRDefault="00AD0684" w:rsidP="00AD0684">
                            <w:r>
                              <w:rPr>
                                <w:rFonts w:hint="eastAsia"/>
                              </w:rPr>
                              <w:t>（取引ガイド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</w:rPr>
                              <w:t>スラ等を反映）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AD0684" w:rsidRPr="00A448F8" w14:paraId="567CF48E" w14:textId="77777777" w:rsidTr="00A03EEB">
        <w:trPr>
          <w:trHeight w:val="737"/>
        </w:trPr>
        <w:tc>
          <w:tcPr>
            <w:tcW w:w="4309" w:type="dxa"/>
            <w:vAlign w:val="center"/>
          </w:tcPr>
          <w:p w14:paraId="32ABAC2B" w14:textId="4846968A" w:rsidR="00AD0684" w:rsidRPr="00A448F8" w:rsidRDefault="00AD0684" w:rsidP="00A03EEB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当社からの指令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制御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・監視方法</w:t>
            </w:r>
          </w:p>
        </w:tc>
        <w:tc>
          <w:tcPr>
            <w:tcW w:w="4973" w:type="dxa"/>
            <w:vAlign w:val="center"/>
          </w:tcPr>
          <w:p w14:paraId="7EF8C8CE" w14:textId="351406F9" w:rsidR="00AD0684" w:rsidRPr="00A448F8" w:rsidRDefault="00AD0684" w:rsidP="00A03EEB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専用線オンライン</w:t>
            </w:r>
          </w:p>
          <w:p w14:paraId="293C8936" w14:textId="77777777" w:rsidR="00AD0684" w:rsidRPr="00A448F8" w:rsidRDefault="00AD0684" w:rsidP="00A03EEB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簡易指令システムを用いたオンライン</w:t>
            </w:r>
          </w:p>
          <w:p w14:paraId="1268B88F" w14:textId="77777777" w:rsidR="00AD0684" w:rsidRPr="00A448F8" w:rsidRDefault="00AD0684" w:rsidP="00A03EEB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（該当するものを○（マル）で囲む）</w:t>
            </w:r>
          </w:p>
        </w:tc>
      </w:tr>
      <w:tr w:rsidR="00AD0684" w:rsidRPr="00A448F8" w14:paraId="72001CB3" w14:textId="77777777" w:rsidTr="00390F65">
        <w:trPr>
          <w:trHeight w:val="363"/>
        </w:trPr>
        <w:tc>
          <w:tcPr>
            <w:tcW w:w="4309" w:type="dxa"/>
            <w:vAlign w:val="center"/>
            <w:hideMark/>
          </w:tcPr>
          <w:p w14:paraId="12BEC4AE" w14:textId="572E4218" w:rsidR="00AD0684" w:rsidRPr="00A448F8" w:rsidRDefault="0083293C" w:rsidP="0083293C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４</w:t>
            </w:r>
            <w:r w:rsidR="00AD0684"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監視間隔</w:t>
            </w:r>
          </w:p>
        </w:tc>
        <w:tc>
          <w:tcPr>
            <w:tcW w:w="4973" w:type="dxa"/>
            <w:vAlign w:val="center"/>
            <w:hideMark/>
          </w:tcPr>
          <w:p w14:paraId="3B8BF990" w14:textId="55560190" w:rsidR="00AD0684" w:rsidRPr="00A448F8" w:rsidRDefault="00AD0684" w:rsidP="00A03EEB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分</w:t>
            </w:r>
          </w:p>
          <w:p w14:paraId="03F1E58E" w14:textId="77777777" w:rsidR="00AD0684" w:rsidRPr="00A448F8" w:rsidRDefault="00AD0684" w:rsidP="00A03EEB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（１〜30分）</w:t>
            </w:r>
          </w:p>
        </w:tc>
      </w:tr>
      <w:tr w:rsidR="00E43E2B" w:rsidRPr="00A448F8" w14:paraId="7FF936F1" w14:textId="77777777" w:rsidTr="00390F65">
        <w:trPr>
          <w:trHeight w:val="216"/>
        </w:trPr>
        <w:tc>
          <w:tcPr>
            <w:tcW w:w="4309" w:type="dxa"/>
            <w:vAlign w:val="center"/>
          </w:tcPr>
          <w:p w14:paraId="3A7E99CE" w14:textId="3CCAF0D1" w:rsidR="00E43E2B" w:rsidRDefault="0083293C" w:rsidP="002F0A11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５</w:t>
            </w:r>
            <w:r w:rsidR="00E43E2B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連続運転可能電圧</w:t>
            </w:r>
            <w:r w:rsidR="00E43E2B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</w:rPr>
              <w:t>（※ＶＰＰ以外記入）</w:t>
            </w:r>
          </w:p>
        </w:tc>
        <w:tc>
          <w:tcPr>
            <w:tcW w:w="4973" w:type="dxa"/>
            <w:vAlign w:val="center"/>
          </w:tcPr>
          <w:p w14:paraId="25DF3B78" w14:textId="2CC9AFF9" w:rsidR="00E43E2B" w:rsidRPr="00A448F8" w:rsidRDefault="00E43E2B" w:rsidP="00E43E2B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上限値　　　　　％　～　下限値　　　　％</w:t>
            </w:r>
          </w:p>
        </w:tc>
      </w:tr>
    </w:tbl>
    <w:p w14:paraId="1F6B1216" w14:textId="1665FDFB" w:rsidR="008D4010" w:rsidRDefault="008D4010" w:rsidP="00563EDC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508545F6" w14:textId="77777777" w:rsidR="0083293C" w:rsidRDefault="0083293C" w:rsidP="00563EDC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23D9C583" w14:textId="77777777" w:rsidR="0083293C" w:rsidRDefault="0083293C" w:rsidP="00563EDC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20852BD2" w14:textId="55AF77B7" w:rsidR="00C075D1" w:rsidRDefault="008D4010" w:rsidP="005D3F08">
      <w:pPr>
        <w:spacing w:line="320" w:lineRule="exact"/>
        <w:ind w:leftChars="100" w:left="330" w:hangingChars="50" w:hanging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</w:t>
      </w:r>
      <w:r w:rsidR="00C075D1">
        <w:rPr>
          <w:rFonts w:ascii="ＭＳ Ｐ明朝" w:eastAsia="ＭＳ Ｐ明朝" w:hAnsi="ＭＳ Ｐ明朝" w:hint="eastAsia"/>
          <w:sz w:val="24"/>
        </w:rPr>
        <w:t>．入札単位に関わる情報</w:t>
      </w:r>
      <w:r w:rsidR="00DD07EA">
        <w:rPr>
          <w:rFonts w:ascii="ＭＳ Ｐ明朝" w:eastAsia="ＭＳ Ｐ明朝" w:hAnsi="ＭＳ Ｐ明朝" w:hint="eastAsia"/>
          <w:sz w:val="24"/>
        </w:rPr>
        <w:t>の</w:t>
      </w:r>
      <w:r w:rsidR="00C075D1">
        <w:rPr>
          <w:rFonts w:ascii="ＭＳ Ｐ明朝" w:eastAsia="ＭＳ Ｐ明朝" w:hAnsi="ＭＳ Ｐ明朝" w:hint="eastAsia"/>
          <w:sz w:val="24"/>
        </w:rPr>
        <w:t>確認</w:t>
      </w:r>
      <w:r w:rsidR="00923805">
        <w:rPr>
          <w:rFonts w:ascii="ＭＳ Ｐ明朝" w:eastAsia="ＭＳ Ｐ明朝" w:hAnsi="ＭＳ Ｐ明朝" w:hint="eastAsia"/>
          <w:sz w:val="24"/>
        </w:rPr>
        <w:t>（※発電リソースで入札予定の場合のみ記入）</w:t>
      </w:r>
    </w:p>
    <w:p w14:paraId="787F70D3" w14:textId="28253386" w:rsidR="00C075D1" w:rsidRDefault="00C075D1" w:rsidP="00C075D1">
      <w:pPr>
        <w:spacing w:line="320" w:lineRule="exact"/>
        <w:ind w:leftChars="100" w:left="210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以下の</w:t>
      </w:r>
      <w:r w:rsidR="001E1384">
        <w:rPr>
          <w:rFonts w:ascii="ＭＳ Ｐ明朝" w:eastAsia="ＭＳ Ｐ明朝" w:hAnsi="ＭＳ Ｐ明朝" w:hint="eastAsia"/>
          <w:sz w:val="24"/>
        </w:rPr>
        <w:t>入札単位に係る情報の</w:t>
      </w:r>
      <w:r>
        <w:rPr>
          <w:rFonts w:ascii="ＭＳ Ｐ明朝" w:eastAsia="ＭＳ Ｐ明朝" w:hAnsi="ＭＳ Ｐ明朝" w:hint="eastAsia"/>
          <w:sz w:val="24"/>
        </w:rPr>
        <w:t>確認項目に対し、該当する選択肢</w:t>
      </w:r>
      <w:r w:rsidR="001E1384">
        <w:rPr>
          <w:rFonts w:ascii="ＭＳ Ｐ明朝" w:eastAsia="ＭＳ Ｐ明朝" w:hAnsi="ＭＳ Ｐ明朝" w:hint="eastAsia"/>
          <w:sz w:val="24"/>
        </w:rPr>
        <w:t>を</w:t>
      </w:r>
      <w:r>
        <w:rPr>
          <w:rFonts w:ascii="ＭＳ Ｐ明朝" w:eastAsia="ＭＳ Ｐ明朝" w:hAnsi="ＭＳ Ｐ明朝" w:hint="eastAsia"/>
          <w:sz w:val="24"/>
        </w:rPr>
        <w:t>〇</w:t>
      </w:r>
      <w:r w:rsidR="001E1384">
        <w:rPr>
          <w:rFonts w:ascii="ＭＳ Ｐ明朝" w:eastAsia="ＭＳ Ｐ明朝" w:hAnsi="ＭＳ Ｐ明朝" w:hint="eastAsia"/>
          <w:sz w:val="24"/>
        </w:rPr>
        <w:t>で</w:t>
      </w:r>
      <w:r>
        <w:rPr>
          <w:rFonts w:ascii="ＭＳ Ｐ明朝" w:eastAsia="ＭＳ Ｐ明朝" w:hAnsi="ＭＳ Ｐ明朝" w:hint="eastAsia"/>
          <w:sz w:val="24"/>
        </w:rPr>
        <w:t>囲んでください。</w:t>
      </w:r>
    </w:p>
    <w:tbl>
      <w:tblPr>
        <w:tblW w:w="9293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2"/>
        <w:gridCol w:w="2267"/>
        <w:gridCol w:w="2267"/>
        <w:gridCol w:w="2267"/>
      </w:tblGrid>
      <w:tr w:rsidR="00C075D1" w:rsidRPr="00A448F8" w14:paraId="3D4DCFBE" w14:textId="1401C69F" w:rsidTr="007F17F8">
        <w:trPr>
          <w:trHeight w:val="510"/>
        </w:trPr>
        <w:tc>
          <w:tcPr>
            <w:tcW w:w="2492" w:type="dxa"/>
            <w:vAlign w:val="center"/>
            <w:hideMark/>
          </w:tcPr>
          <w:p w14:paraId="7E570D8F" w14:textId="5DDBED25" w:rsidR="00C075D1" w:rsidRPr="00A448F8" w:rsidRDefault="00C075D1" w:rsidP="00C075D1">
            <w:pPr>
              <w:ind w:left="480" w:hangingChars="200" w:hanging="48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確　認　項　目</w:t>
            </w:r>
          </w:p>
        </w:tc>
        <w:tc>
          <w:tcPr>
            <w:tcW w:w="6801" w:type="dxa"/>
            <w:gridSpan w:val="3"/>
            <w:vAlign w:val="center"/>
          </w:tcPr>
          <w:p w14:paraId="232D8606" w14:textId="20024155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選　　択　　肢</w:t>
            </w:r>
          </w:p>
        </w:tc>
      </w:tr>
      <w:tr w:rsidR="00C075D1" w:rsidRPr="00A448F8" w14:paraId="559FA2A9" w14:textId="77777777" w:rsidTr="00390F65">
        <w:trPr>
          <w:trHeight w:val="100"/>
        </w:trPr>
        <w:tc>
          <w:tcPr>
            <w:tcW w:w="2492" w:type="dxa"/>
            <w:vAlign w:val="center"/>
          </w:tcPr>
          <w:p w14:paraId="6C11BFA5" w14:textId="1A31F0A4" w:rsidR="00C075D1" w:rsidRPr="00A448F8" w:rsidRDefault="00C075D1" w:rsidP="00B639D9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発電所ユニット数</w:t>
            </w:r>
          </w:p>
        </w:tc>
        <w:tc>
          <w:tcPr>
            <w:tcW w:w="2267" w:type="dxa"/>
            <w:vAlign w:val="center"/>
          </w:tcPr>
          <w:p w14:paraId="7FF206D0" w14:textId="2687493C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１ユニット</w:t>
            </w:r>
          </w:p>
        </w:tc>
        <w:tc>
          <w:tcPr>
            <w:tcW w:w="2267" w:type="dxa"/>
          </w:tcPr>
          <w:p w14:paraId="02FC4CBB" w14:textId="59DB6F51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複数ユニット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24185C74" w14:textId="77777777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</w:p>
        </w:tc>
      </w:tr>
      <w:tr w:rsidR="00C075D1" w:rsidRPr="00A448F8" w14:paraId="56F9578A" w14:textId="247B59DD" w:rsidTr="00390F65">
        <w:trPr>
          <w:trHeight w:val="68"/>
        </w:trPr>
        <w:tc>
          <w:tcPr>
            <w:tcW w:w="2492" w:type="dxa"/>
            <w:vAlign w:val="center"/>
          </w:tcPr>
          <w:p w14:paraId="6D278111" w14:textId="7ABF62AE" w:rsidR="00C075D1" w:rsidRPr="00A448F8" w:rsidRDefault="00C075D1" w:rsidP="00B639D9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希望する入札単位</w:t>
            </w:r>
          </w:p>
        </w:tc>
        <w:tc>
          <w:tcPr>
            <w:tcW w:w="2267" w:type="dxa"/>
            <w:vAlign w:val="center"/>
          </w:tcPr>
          <w:p w14:paraId="1F8F493C" w14:textId="796312A4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</w:tcPr>
          <w:p w14:paraId="0EDE75F7" w14:textId="5EBE75C3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計量単位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2B334A47" w14:textId="77777777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  <w:tr w:rsidR="00C075D1" w:rsidRPr="00A448F8" w14:paraId="777F14FE" w14:textId="69B55B36" w:rsidTr="00390F65">
        <w:trPr>
          <w:trHeight w:val="68"/>
        </w:trPr>
        <w:tc>
          <w:tcPr>
            <w:tcW w:w="2492" w:type="dxa"/>
            <w:vAlign w:val="center"/>
            <w:hideMark/>
          </w:tcPr>
          <w:p w14:paraId="36A033AF" w14:textId="2EB90171" w:rsidR="00C075D1" w:rsidRPr="00A448F8" w:rsidRDefault="00C075D1" w:rsidP="00C075D1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現状の託送計器の設置位置</w:t>
            </w:r>
          </w:p>
        </w:tc>
        <w:tc>
          <w:tcPr>
            <w:tcW w:w="2267" w:type="dxa"/>
            <w:vAlign w:val="center"/>
          </w:tcPr>
          <w:p w14:paraId="3AEB7F4A" w14:textId="68F3789F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  <w:vAlign w:val="center"/>
          </w:tcPr>
          <w:p w14:paraId="0F6D910B" w14:textId="7BC396A5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発電場所単位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vAlign w:val="center"/>
          </w:tcPr>
          <w:p w14:paraId="6D790327" w14:textId="11911DFE" w:rsidR="00C075D1" w:rsidRPr="00A448F8" w:rsidRDefault="00C075D1" w:rsidP="00C075D1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その他</w:t>
            </w:r>
          </w:p>
        </w:tc>
      </w:tr>
      <w:tr w:rsidR="00C075D1" w:rsidRPr="00A448F8" w14:paraId="5A978EE5" w14:textId="567AD585" w:rsidTr="00390F65">
        <w:trPr>
          <w:trHeight w:val="262"/>
        </w:trPr>
        <w:tc>
          <w:tcPr>
            <w:tcW w:w="2492" w:type="dxa"/>
            <w:vAlign w:val="center"/>
            <w:hideMark/>
          </w:tcPr>
          <w:p w14:paraId="07772FDB" w14:textId="77777777" w:rsidR="00C075D1" w:rsidRDefault="00C075D1" w:rsidP="00C075D1">
            <w:pPr>
              <w:spacing w:line="320" w:lineRule="exact"/>
              <w:ind w:left="230" w:hangingChars="96" w:hanging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４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託送計器の</w:t>
            </w:r>
          </w:p>
          <w:p w14:paraId="61554FAE" w14:textId="02738C20" w:rsidR="00C075D1" w:rsidRPr="00C075D1" w:rsidRDefault="00C075D1" w:rsidP="00C075D1">
            <w:pPr>
              <w:spacing w:line="320" w:lineRule="exact"/>
              <w:ind w:left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計量電圧</w:t>
            </w:r>
          </w:p>
        </w:tc>
        <w:tc>
          <w:tcPr>
            <w:tcW w:w="2267" w:type="dxa"/>
            <w:vAlign w:val="center"/>
          </w:tcPr>
          <w:p w14:paraId="18A05989" w14:textId="0A0D033A" w:rsidR="00C075D1" w:rsidRPr="00A448F8" w:rsidRDefault="00C075D1" w:rsidP="00C075D1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送電端電圧</w:t>
            </w:r>
          </w:p>
        </w:tc>
        <w:tc>
          <w:tcPr>
            <w:tcW w:w="2267" w:type="dxa"/>
            <w:vAlign w:val="center"/>
          </w:tcPr>
          <w:p w14:paraId="42AD29F6" w14:textId="05D739DE" w:rsidR="00C075D1" w:rsidRPr="00A448F8" w:rsidRDefault="00C075D1" w:rsidP="00C075D1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発電端電圧</w:t>
            </w:r>
          </w:p>
        </w:tc>
        <w:tc>
          <w:tcPr>
            <w:tcW w:w="2267" w:type="dxa"/>
            <w:tcBorders>
              <w:tr2bl w:val="single" w:sz="4" w:space="0" w:color="auto"/>
            </w:tcBorders>
            <w:vAlign w:val="center"/>
          </w:tcPr>
          <w:p w14:paraId="415E2DF3" w14:textId="728B20EC" w:rsidR="00C075D1" w:rsidRPr="00A448F8" w:rsidRDefault="00C075D1" w:rsidP="00C075D1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</w:tbl>
    <w:p w14:paraId="49454843" w14:textId="29B1D52F" w:rsidR="002622E9" w:rsidRDefault="006D1A26" w:rsidP="00FC5715">
      <w:pPr>
        <w:pStyle w:val="ab"/>
      </w:pPr>
      <w:r w:rsidRPr="00F83514">
        <w:rPr>
          <w:rFonts w:hint="eastAsia"/>
        </w:rPr>
        <w:t>以　上</w:t>
      </w:r>
    </w:p>
    <w:p w14:paraId="16B45B04" w14:textId="77777777" w:rsidR="00FC5715" w:rsidRPr="00713657" w:rsidRDefault="00FC5715" w:rsidP="00713657">
      <w:pPr>
        <w:pStyle w:val="ab"/>
        <w:rPr>
          <w:rFonts w:ascii="ＭＳ 明朝" w:eastAsia="ＭＳ 明朝" w:hAnsi="ＭＳ 明朝"/>
        </w:rPr>
      </w:pPr>
    </w:p>
    <w:p w14:paraId="6FFAE4FF" w14:textId="77777777" w:rsidR="0083293C" w:rsidRDefault="0083293C" w:rsidP="00847F15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</w:p>
    <w:p w14:paraId="636F2AD4" w14:textId="1A7C4AB8" w:rsidR="00847F15" w:rsidRDefault="00847F15" w:rsidP="00847F15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  <w:r w:rsidRPr="00006035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4B3549" wp14:editId="3947ED17">
                <wp:simplePos x="0" y="0"/>
                <wp:positionH relativeFrom="margin">
                  <wp:posOffset>0</wp:posOffset>
                </wp:positionH>
                <wp:positionV relativeFrom="topMargin">
                  <wp:posOffset>719455</wp:posOffset>
                </wp:positionV>
                <wp:extent cx="10668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14:paraId="3EAE2E1C" w14:textId="77777777" w:rsidR="00847F15" w:rsidRPr="00DF4A55" w:rsidRDefault="00847F15" w:rsidP="00847F1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DF4A5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4B3549" id="テキスト ボックス 4" o:spid="_x0000_s1030" type="#_x0000_t202" style="position:absolute;margin-left:0;margin-top:56.65pt;width:84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" fillcolor="window" strokecolor="blue" strokeweight=".5pt">
                <v:textbox>
                  <w:txbxContent>
                    <w:p w14:paraId="3EAE2E1C" w14:textId="77777777" w:rsidR="00847F15" w:rsidRPr="00DF4A55" w:rsidRDefault="00847F15" w:rsidP="00847F15">
                      <w:pPr>
                        <w:jc w:val="center"/>
                        <w:rPr>
                          <w:color w:val="0000FF"/>
                        </w:rPr>
                      </w:pPr>
                      <w:r w:rsidRPr="00DF4A5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CB7BBC6" wp14:editId="0FAB6FFA">
                <wp:simplePos x="0" y="0"/>
                <wp:positionH relativeFrom="column">
                  <wp:posOffset>5429885</wp:posOffset>
                </wp:positionH>
                <wp:positionV relativeFrom="paragraph">
                  <wp:posOffset>-366395</wp:posOffset>
                </wp:positionV>
                <wp:extent cx="764540" cy="1404620"/>
                <wp:effectExtent l="0" t="0" r="1651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A631" w14:textId="77777777" w:rsidR="00847F15" w:rsidRDefault="00847F15" w:rsidP="00847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B7BBC6" id="_x0000_s1031" type="#_x0000_t202" style="position:absolute;margin-left:427.55pt;margin-top:-28.85pt;width:60.2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">
                <v:textbox style="mso-fit-shape-to-text:t">
                  <w:txbxContent>
                    <w:p w14:paraId="5468A631" w14:textId="77777777" w:rsidR="00847F15" w:rsidRDefault="00847F15" w:rsidP="00847F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</w:p>
    <w:p w14:paraId="3ACAFB15" w14:textId="77777777" w:rsidR="00847F15" w:rsidRDefault="00847F15" w:rsidP="00847F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電源等審査に関わる補足情報</w:t>
      </w:r>
    </w:p>
    <w:p w14:paraId="180F15F8" w14:textId="77777777" w:rsidR="00847F15" w:rsidRDefault="00847F15" w:rsidP="00847F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847F15" w:rsidRPr="00D31CB3" w14:paraId="33F86D02" w14:textId="77777777" w:rsidTr="00847F15">
        <w:trPr>
          <w:trHeight w:val="609"/>
        </w:trPr>
        <w:tc>
          <w:tcPr>
            <w:tcW w:w="2381" w:type="dxa"/>
            <w:shd w:val="clear" w:color="auto" w:fill="auto"/>
            <w:vAlign w:val="center"/>
          </w:tcPr>
          <w:p w14:paraId="15CA8D8F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vAlign w:val="center"/>
          </w:tcPr>
          <w:p w14:paraId="49A80F28" w14:textId="77777777" w:rsidR="00847F15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FB6B4D" wp14:editId="40503CD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5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C61A1" w14:textId="77777777" w:rsidR="00847F15" w:rsidRDefault="00847F15" w:rsidP="00847F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8FB6B4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32" type="#_x0000_t61" style="position:absolute;left:0;text-align:left;margin-left:172.1pt;margin-top:.2pt;width:90pt;height:1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" adj="-4740,20654" strokecolor="red">
                      <v:textbox inset="5.85pt,.7pt,5.85pt,.7pt">
                        <w:txbxContent>
                          <w:p w14:paraId="288C61A1" w14:textId="77777777" w:rsidR="00847F15" w:rsidRDefault="00847F15" w:rsidP="00847F15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－　</w:t>
            </w: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19089427" w14:textId="4F5A5F00" w:rsidR="00847F15" w:rsidRPr="00D31CB3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■■県■■市■■ ○丁目○番○号</w:t>
            </w:r>
          </w:p>
        </w:tc>
      </w:tr>
      <w:tr w:rsidR="00847F15" w:rsidRPr="00D31CB3" w14:paraId="15802366" w14:textId="77777777" w:rsidTr="00847F15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14:paraId="5C7AA3B1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vAlign w:val="center"/>
          </w:tcPr>
          <w:p w14:paraId="1C9246F3" w14:textId="613A0194" w:rsidR="00847F15" w:rsidRPr="00D31CB3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○○○○株式会社</w:t>
            </w:r>
          </w:p>
        </w:tc>
      </w:tr>
      <w:tr w:rsidR="00847F15" w:rsidRPr="00D31CB3" w14:paraId="70A2911F" w14:textId="77777777" w:rsidTr="00847F15">
        <w:trPr>
          <w:trHeight w:val="356"/>
        </w:trPr>
        <w:tc>
          <w:tcPr>
            <w:tcW w:w="2381" w:type="dxa"/>
            <w:shd w:val="clear" w:color="auto" w:fill="auto"/>
            <w:vAlign w:val="center"/>
          </w:tcPr>
          <w:p w14:paraId="6FDAB600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961" w:type="dxa"/>
            <w:vAlign w:val="center"/>
          </w:tcPr>
          <w:p w14:paraId="6EBEE6CC" w14:textId="095B7AF0" w:rsidR="00847F15" w:rsidRPr="00D31CB3" w:rsidRDefault="00847F15" w:rsidP="00847F15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847F15" w:rsidRPr="00D31CB3" w14:paraId="0C4C0D6A" w14:textId="77777777" w:rsidTr="00847F15">
        <w:trPr>
          <w:trHeight w:val="275"/>
        </w:trPr>
        <w:tc>
          <w:tcPr>
            <w:tcW w:w="2381" w:type="dxa"/>
            <w:shd w:val="clear" w:color="auto" w:fill="auto"/>
            <w:vAlign w:val="center"/>
          </w:tcPr>
          <w:p w14:paraId="27A633D2" w14:textId="77777777" w:rsidR="00847F15" w:rsidRPr="003D26D7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2E1EC5F3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Email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T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el）</w:t>
            </w:r>
          </w:p>
        </w:tc>
        <w:tc>
          <w:tcPr>
            <w:tcW w:w="4961" w:type="dxa"/>
            <w:vAlign w:val="center"/>
          </w:tcPr>
          <w:p w14:paraId="1587F972" w14:textId="77777777" w:rsidR="00847F15" w:rsidRDefault="00847F15" w:rsidP="00847F1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54673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proofErr w:type="spellStart"/>
            <w:r w:rsidRPr="0054673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jp</w:t>
            </w:r>
            <w:proofErr w:type="spellEnd"/>
          </w:p>
          <w:p w14:paraId="6DB700EA" w14:textId="1C793CFE" w:rsidR="00847F15" w:rsidRPr="00D31CB3" w:rsidRDefault="00847F15" w:rsidP="00847F1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  <w:r w:rsidRPr="008977FC">
              <w:rPr>
                <w:rFonts w:ascii="ＭＳ Ｐゴシック" w:eastAsia="ＭＳ Ｐゴシック" w:hAnsi="ＭＳ Ｐゴシック" w:hint="eastAsia"/>
                <w:color w:val="0070C0"/>
                <w:sz w:val="24"/>
              </w:rPr>
              <w:t>：</w:t>
            </w:r>
            <w:r w:rsidRPr="0054673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○○○-○○○-○○○○</w:t>
            </w:r>
          </w:p>
        </w:tc>
      </w:tr>
    </w:tbl>
    <w:p w14:paraId="5CAB5B0C" w14:textId="77777777" w:rsidR="00847F15" w:rsidRDefault="00847F15" w:rsidP="00847F15">
      <w:pPr>
        <w:rPr>
          <w:rFonts w:eastAsia="ＭＳ Ｐ明朝" w:hAnsi="ＭＳ Ｐ明朝" w:cs="Arial"/>
          <w:sz w:val="24"/>
        </w:rPr>
      </w:pPr>
    </w:p>
    <w:p w14:paraId="34D0B666" w14:textId="77777777" w:rsidR="00847F15" w:rsidRPr="00AF3676" w:rsidRDefault="00847F15" w:rsidP="00847F15">
      <w:pPr>
        <w:rPr>
          <w:rFonts w:eastAsia="ＭＳ Ｐ明朝" w:hAnsi="ＭＳ Ｐ明朝" w:cs="Arial"/>
          <w:sz w:val="24"/>
        </w:rPr>
      </w:pPr>
    </w:p>
    <w:p w14:paraId="45F23521" w14:textId="77777777" w:rsidR="00847F15" w:rsidRPr="00AF3676" w:rsidRDefault="00847F15" w:rsidP="00847F15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需給調整市場システムの登録されない情報を補完する目的で</w:t>
      </w:r>
      <w:r>
        <w:rPr>
          <w:rFonts w:ascii="ＭＳ Ｐ明朝" w:eastAsia="ＭＳ Ｐ明朝" w:hAnsi="ＭＳ Ｐ明朝" w:cs="Arial" w:hint="eastAsia"/>
          <w:sz w:val="24"/>
        </w:rPr>
        <w:t>、下記のとおり報告いたします。</w:t>
      </w:r>
    </w:p>
    <w:p w14:paraId="77ED172A" w14:textId="77777777" w:rsidR="00847F15" w:rsidRPr="00E779E4" w:rsidRDefault="00847F15" w:rsidP="00847F15">
      <w:pPr>
        <w:rPr>
          <w:rFonts w:ascii="ＭＳ Ｐ明朝" w:eastAsia="ＭＳ Ｐ明朝" w:hAnsi="ＭＳ Ｐ明朝" w:cs="Arial"/>
          <w:sz w:val="24"/>
        </w:rPr>
      </w:pPr>
    </w:p>
    <w:p w14:paraId="5D9EA0D7" w14:textId="77777777" w:rsidR="00847F15" w:rsidRDefault="00847F15" w:rsidP="00847F15">
      <w:pPr>
        <w:pStyle w:val="aa"/>
        <w:rPr>
          <w:rFonts w:ascii="ＭＳ Ｐ明朝" w:eastAsia="ＭＳ Ｐ明朝" w:hAnsi="ＭＳ Ｐ明朝" w:cs="Arial"/>
        </w:rPr>
      </w:pPr>
      <w:r w:rsidRPr="00AF3676">
        <w:rPr>
          <w:rFonts w:ascii="ＭＳ Ｐ明朝" w:eastAsia="ＭＳ Ｐ明朝" w:hAnsi="ＭＳ Ｐ明朝" w:cs="Arial"/>
        </w:rPr>
        <w:t>記</w:t>
      </w:r>
    </w:p>
    <w:p w14:paraId="298D383D" w14:textId="77777777" w:rsidR="00847F15" w:rsidRPr="004A27B1" w:rsidRDefault="00847F15" w:rsidP="00847F15"/>
    <w:p w14:paraId="29B357B9" w14:textId="77777777" w:rsidR="00847F15" w:rsidRDefault="00847F15" w:rsidP="00847F15">
      <w:pPr>
        <w:pStyle w:val="af8"/>
        <w:numPr>
          <w:ilvl w:val="0"/>
          <w:numId w:val="9"/>
        </w:numPr>
        <w:spacing w:line="320" w:lineRule="exact"/>
        <w:ind w:leftChars="0"/>
        <w:rPr>
          <w:rFonts w:ascii="ＭＳ Ｐ明朝" w:eastAsia="ＭＳ Ｐ明朝" w:hAnsi="ＭＳ Ｐ明朝"/>
          <w:color w:val="000000"/>
          <w:sz w:val="24"/>
        </w:rPr>
      </w:pPr>
      <w:r w:rsidRPr="00390F65">
        <w:rPr>
          <w:rFonts w:ascii="ＭＳ Ｐ明朝" w:eastAsia="ＭＳ Ｐ明朝" w:hAnsi="ＭＳ Ｐ明朝" w:hint="eastAsia"/>
          <w:color w:val="000000"/>
          <w:sz w:val="24"/>
        </w:rPr>
        <w:t>電源等に関わる補足情報</w:t>
      </w:r>
    </w:p>
    <w:tbl>
      <w:tblPr>
        <w:tblW w:w="9282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9"/>
        <w:gridCol w:w="4973"/>
      </w:tblGrid>
      <w:tr w:rsidR="00847F15" w:rsidRPr="00A448F8" w14:paraId="6FB91E43" w14:textId="77777777" w:rsidTr="00847F15">
        <w:trPr>
          <w:trHeight w:val="311"/>
        </w:trPr>
        <w:tc>
          <w:tcPr>
            <w:tcW w:w="4309" w:type="dxa"/>
            <w:vAlign w:val="center"/>
            <w:hideMark/>
          </w:tcPr>
          <w:p w14:paraId="60392CB2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１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対象電源等の名称</w:t>
            </w:r>
          </w:p>
        </w:tc>
        <w:tc>
          <w:tcPr>
            <w:tcW w:w="4973" w:type="dxa"/>
            <w:vAlign w:val="center"/>
          </w:tcPr>
          <w:p w14:paraId="2E97AC09" w14:textId="598BB5AD" w:rsidR="00847F15" w:rsidRPr="00A448F8" w:rsidRDefault="00847F15" w:rsidP="00847F15">
            <w:pPr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■■発電所○○号機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   </w:t>
            </w:r>
          </w:p>
        </w:tc>
      </w:tr>
      <w:tr w:rsidR="00847F15" w:rsidRPr="00A448F8" w14:paraId="3119718A" w14:textId="77777777" w:rsidTr="00847F15">
        <w:trPr>
          <w:trHeight w:val="218"/>
        </w:trPr>
        <w:tc>
          <w:tcPr>
            <w:tcW w:w="4309" w:type="dxa"/>
            <w:vAlign w:val="center"/>
          </w:tcPr>
          <w:p w14:paraId="2BCADE30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系統コード</w:t>
            </w:r>
          </w:p>
        </w:tc>
        <w:tc>
          <w:tcPr>
            <w:tcW w:w="4973" w:type="dxa"/>
            <w:vAlign w:val="center"/>
          </w:tcPr>
          <w:p w14:paraId="6D4DDD4F" w14:textId="31F97A68" w:rsidR="00847F15" w:rsidRPr="004E52C6" w:rsidRDefault="00847F15" w:rsidP="00847F15">
            <w:pPr>
              <w:jc w:val="right"/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</w:pPr>
            <w:r w:rsidRPr="00F34656">
              <w:rPr>
                <w:rFonts w:ascii="ＭＳ Ｐゴシック" w:eastAsia="ＭＳ Ｐゴシック" w:hAnsi="ＭＳ Ｐゴシック" w:cs="Meiryo UI" w:hint="eastAsia"/>
                <w:noProof/>
                <w:color w:val="0000FF"/>
                <w:sz w:val="24"/>
              </w:rPr>
              <w:t>○○○○○（５桁）</w:t>
            </w: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w:t xml:space="preserve"> </w:t>
            </w: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D9C5F7" wp14:editId="1F8C7AE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5681980</wp:posOffset>
                      </wp:positionV>
                      <wp:extent cx="2457450" cy="533400"/>
                      <wp:effectExtent l="895350" t="38100" r="19050" b="152400"/>
                      <wp:wrapNone/>
                      <wp:docPr id="7" name="吹き出し: 折線 (枠付き、強調線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533400"/>
                              </a:xfrm>
                              <a:prstGeom prst="accentBorderCallout2">
                                <a:avLst>
                                  <a:gd name="adj1" fmla="val 26593"/>
                                  <a:gd name="adj2" fmla="val -5146"/>
                                  <a:gd name="adj3" fmla="val 93750"/>
                                  <a:gd name="adj4" fmla="val -18217"/>
                                  <a:gd name="adj5" fmla="val 124124"/>
                                  <a:gd name="adj6" fmla="val -36619"/>
                                </a:avLst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C59C84" w14:textId="77777777" w:rsidR="00847F15" w:rsidRDefault="00847F15" w:rsidP="00847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業務フロー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を踏まえ修正</w:t>
                                  </w:r>
                                </w:p>
                                <w:p w14:paraId="3B1258A8" w14:textId="77777777" w:rsidR="00847F15" w:rsidRDefault="00847F15" w:rsidP="00847F15">
                                  <w:r>
                                    <w:rPr>
                                      <w:rFonts w:hint="eastAsia"/>
                                    </w:rPr>
                                    <w:t>（取引ガイド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スラ等を反映）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AD9C5F7" id="_x0000_s1033" type="#_x0000_t51" style="position:absolute;left:0;text-align:left;margin-left:17.25pt;margin-top:447.4pt;width:193.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" adj="-7910,26811,-3935,20250,-1112,5744" filled="f" strokecolor="#002060" strokeweight="1pt">
                      <v:textbox>
                        <w:txbxContent>
                          <w:p w14:paraId="5FC59C84" w14:textId="77777777" w:rsidR="00847F15" w:rsidRDefault="00847F15" w:rsidP="00847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業務フロー</w:t>
                            </w:r>
                            <w:r>
                              <w:rPr>
                                <w:rFonts w:hint="eastAsia"/>
                              </w:rPr>
                              <w:t>No.16</w:t>
                            </w:r>
                            <w:r>
                              <w:rPr>
                                <w:rFonts w:hint="eastAsia"/>
                              </w:rPr>
                              <w:t>を踏まえ修正</w:t>
                            </w:r>
                          </w:p>
                          <w:p w14:paraId="3B1258A8" w14:textId="77777777" w:rsidR="00847F15" w:rsidRDefault="00847F15" w:rsidP="00847F15">
                            <w:r>
                              <w:rPr>
                                <w:rFonts w:hint="eastAsia"/>
                              </w:rPr>
                              <w:t>（取引ガイド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</w:rPr>
                              <w:t>スラ等を反映）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847F15" w:rsidRPr="00A448F8" w14:paraId="3A79D01B" w14:textId="77777777" w:rsidTr="00847F15">
        <w:trPr>
          <w:trHeight w:val="737"/>
        </w:trPr>
        <w:tc>
          <w:tcPr>
            <w:tcW w:w="4309" w:type="dxa"/>
            <w:vAlign w:val="center"/>
          </w:tcPr>
          <w:p w14:paraId="3825986B" w14:textId="77777777" w:rsidR="00847F15" w:rsidRPr="00A448F8" w:rsidRDefault="00847F15" w:rsidP="00847F15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当社からの指令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制御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・監視方法</w:t>
            </w:r>
          </w:p>
        </w:tc>
        <w:tc>
          <w:tcPr>
            <w:tcW w:w="4973" w:type="dxa"/>
            <w:vAlign w:val="center"/>
          </w:tcPr>
          <w:p w14:paraId="6B54F35F" w14:textId="77777777" w:rsidR="00847F15" w:rsidRPr="00A448F8" w:rsidRDefault="00847F15" w:rsidP="00847F15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67E184" wp14:editId="73437D8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181610</wp:posOffset>
                      </wp:positionV>
                      <wp:extent cx="2562225" cy="238125"/>
                      <wp:effectExtent l="0" t="0" r="28575" b="28575"/>
                      <wp:wrapNone/>
                      <wp:docPr id="8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007AD261" id="楕円 7" o:spid="_x0000_s1026" style="position:absolute;left:0;text-align:left;margin-left:17.65pt;margin-top:14.3pt;width:201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専用線オンライン</w:t>
            </w:r>
          </w:p>
          <w:p w14:paraId="35096778" w14:textId="77777777" w:rsidR="00847F15" w:rsidRPr="00A448F8" w:rsidRDefault="00847F15" w:rsidP="00847F15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簡易指令システムを用いたオンライン</w:t>
            </w:r>
          </w:p>
          <w:p w14:paraId="5095DD15" w14:textId="44D3260F" w:rsidR="00847F15" w:rsidRPr="00A448F8" w:rsidRDefault="00847F15" w:rsidP="00847F15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（該当するものを○（マル）で囲む）</w:t>
            </w:r>
          </w:p>
        </w:tc>
      </w:tr>
      <w:tr w:rsidR="00847F15" w:rsidRPr="00A448F8" w14:paraId="200A1799" w14:textId="77777777" w:rsidTr="00847F15">
        <w:trPr>
          <w:trHeight w:val="363"/>
        </w:trPr>
        <w:tc>
          <w:tcPr>
            <w:tcW w:w="4309" w:type="dxa"/>
            <w:vAlign w:val="center"/>
            <w:hideMark/>
          </w:tcPr>
          <w:p w14:paraId="7646D885" w14:textId="2B45FB6D" w:rsidR="00847F15" w:rsidRPr="00A448F8" w:rsidRDefault="0083293C" w:rsidP="00847F15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４</w:t>
            </w:r>
            <w:r w:rsidR="00847F15"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監視間隔</w:t>
            </w:r>
          </w:p>
        </w:tc>
        <w:tc>
          <w:tcPr>
            <w:tcW w:w="4973" w:type="dxa"/>
            <w:vAlign w:val="center"/>
          </w:tcPr>
          <w:p w14:paraId="1F7263E1" w14:textId="77777777" w:rsidR="00847F15" w:rsidRPr="00A448F8" w:rsidRDefault="00847F15" w:rsidP="00847F15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F34656">
              <w:rPr>
                <w:rFonts w:ascii="ＭＳ Ｐゴシック" w:eastAsia="ＭＳ Ｐゴシック" w:hAnsi="ＭＳ Ｐゴシック" w:cs="Meiryo UI" w:hint="eastAsia"/>
                <w:color w:val="0000FF"/>
                <w:sz w:val="24"/>
              </w:rPr>
              <w:t>３０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分</w:t>
            </w:r>
          </w:p>
          <w:p w14:paraId="6DF43FEA" w14:textId="026E661D" w:rsidR="00847F15" w:rsidRPr="00A448F8" w:rsidRDefault="00847F15" w:rsidP="00847F15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（１〜30分）</w:t>
            </w:r>
          </w:p>
        </w:tc>
      </w:tr>
      <w:tr w:rsidR="00847F15" w:rsidRPr="00A448F8" w14:paraId="4707B3D1" w14:textId="77777777" w:rsidTr="00847F15">
        <w:trPr>
          <w:trHeight w:val="216"/>
        </w:trPr>
        <w:tc>
          <w:tcPr>
            <w:tcW w:w="4309" w:type="dxa"/>
            <w:vAlign w:val="center"/>
          </w:tcPr>
          <w:p w14:paraId="3E380C64" w14:textId="2F32AB8E" w:rsidR="00847F15" w:rsidRDefault="0083293C" w:rsidP="00847F15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５</w:t>
            </w:r>
            <w:r w:rsidR="00847F15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連続運転可能電圧</w:t>
            </w:r>
            <w:r w:rsidR="00847F15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</w:rPr>
              <w:t>（※ＶＰＰ以外記入）</w:t>
            </w:r>
          </w:p>
        </w:tc>
        <w:tc>
          <w:tcPr>
            <w:tcW w:w="4973" w:type="dxa"/>
            <w:vAlign w:val="center"/>
          </w:tcPr>
          <w:p w14:paraId="443A45E2" w14:textId="605022ED" w:rsidR="00847F15" w:rsidRDefault="00847F15" w:rsidP="00847F15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上限値　　　　　％　～　下限値　　　　％</w:t>
            </w:r>
          </w:p>
        </w:tc>
      </w:tr>
    </w:tbl>
    <w:p w14:paraId="0D8A2C19" w14:textId="77777777" w:rsidR="00847F15" w:rsidRDefault="00847F15" w:rsidP="00847F15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45EC3B54" w14:textId="77777777" w:rsidR="0083293C" w:rsidRDefault="0083293C" w:rsidP="00847F15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12ACF011" w14:textId="77777777" w:rsidR="0083293C" w:rsidRDefault="0083293C" w:rsidP="00847F15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08CA8663" w14:textId="77777777" w:rsidR="00847F15" w:rsidRDefault="00847F15" w:rsidP="00847F15">
      <w:pPr>
        <w:spacing w:line="320" w:lineRule="exact"/>
        <w:ind w:leftChars="100" w:left="330" w:hangingChars="50" w:hanging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２．入札単位に関わる情報の確認（※発電リソースで入札予定の場合のみ記入）</w:t>
      </w:r>
    </w:p>
    <w:p w14:paraId="5C924C7E" w14:textId="77777777" w:rsidR="00847F15" w:rsidRDefault="00847F15" w:rsidP="00847F15">
      <w:pPr>
        <w:spacing w:line="320" w:lineRule="exact"/>
        <w:ind w:leftChars="100" w:left="210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以下の入札単位に係る情報の確認項目に対し、該当する選択肢を〇で囲んでください。</w:t>
      </w:r>
    </w:p>
    <w:tbl>
      <w:tblPr>
        <w:tblW w:w="9293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2"/>
        <w:gridCol w:w="2267"/>
        <w:gridCol w:w="2267"/>
        <w:gridCol w:w="2267"/>
      </w:tblGrid>
      <w:tr w:rsidR="00847F15" w:rsidRPr="00A448F8" w14:paraId="7D3FA1EE" w14:textId="77777777" w:rsidTr="00AA3B4F">
        <w:trPr>
          <w:trHeight w:val="510"/>
        </w:trPr>
        <w:tc>
          <w:tcPr>
            <w:tcW w:w="2492" w:type="dxa"/>
            <w:vAlign w:val="center"/>
            <w:hideMark/>
          </w:tcPr>
          <w:p w14:paraId="738D7761" w14:textId="77777777" w:rsidR="00847F15" w:rsidRPr="00A448F8" w:rsidRDefault="00847F15" w:rsidP="00AA3B4F">
            <w:pPr>
              <w:ind w:left="480" w:hangingChars="200" w:hanging="48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確　認　項　目</w:t>
            </w:r>
          </w:p>
        </w:tc>
        <w:tc>
          <w:tcPr>
            <w:tcW w:w="6801" w:type="dxa"/>
            <w:gridSpan w:val="3"/>
            <w:vAlign w:val="center"/>
          </w:tcPr>
          <w:p w14:paraId="1529BCE0" w14:textId="77777777" w:rsidR="00847F15" w:rsidRPr="00A448F8" w:rsidRDefault="00847F15" w:rsidP="00AA3B4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選　　択　　肢</w:t>
            </w:r>
          </w:p>
        </w:tc>
      </w:tr>
      <w:tr w:rsidR="00847F15" w:rsidRPr="00A448F8" w14:paraId="4F6D5DF9" w14:textId="77777777" w:rsidTr="00AA3B4F">
        <w:trPr>
          <w:trHeight w:val="100"/>
        </w:trPr>
        <w:tc>
          <w:tcPr>
            <w:tcW w:w="2492" w:type="dxa"/>
            <w:vAlign w:val="center"/>
          </w:tcPr>
          <w:p w14:paraId="0D342F62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発電所ユニット数</w:t>
            </w:r>
          </w:p>
        </w:tc>
        <w:tc>
          <w:tcPr>
            <w:tcW w:w="2267" w:type="dxa"/>
            <w:vAlign w:val="center"/>
          </w:tcPr>
          <w:p w14:paraId="260A8943" w14:textId="48BE1BB6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１ユニット</w:t>
            </w:r>
          </w:p>
        </w:tc>
        <w:tc>
          <w:tcPr>
            <w:tcW w:w="2267" w:type="dxa"/>
          </w:tcPr>
          <w:p w14:paraId="7D408DD4" w14:textId="0A461688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DDB1B59" wp14:editId="19B50B2A">
                      <wp:simplePos x="0" y="0"/>
                      <wp:positionH relativeFrom="column">
                        <wp:posOffset>-1456054</wp:posOffset>
                      </wp:positionH>
                      <wp:positionV relativeFrom="paragraph">
                        <wp:posOffset>34926</wp:posOffset>
                      </wp:positionV>
                      <wp:extent cx="1310640" cy="223520"/>
                      <wp:effectExtent l="0" t="0" r="22860" b="24130"/>
                      <wp:wrapNone/>
                      <wp:docPr id="11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6CBAD6D" id="楕円 7" o:spid="_x0000_s1026" style="position:absolute;left:0;text-align:left;margin-left:-114.65pt;margin-top:2.75pt;width:103.2pt;height:1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複数ユニット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308DEA97" w14:textId="77777777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</w:p>
        </w:tc>
      </w:tr>
      <w:tr w:rsidR="00847F15" w:rsidRPr="00A448F8" w14:paraId="4C85B5E5" w14:textId="77777777" w:rsidTr="00AA3B4F">
        <w:trPr>
          <w:trHeight w:val="68"/>
        </w:trPr>
        <w:tc>
          <w:tcPr>
            <w:tcW w:w="2492" w:type="dxa"/>
            <w:vAlign w:val="center"/>
          </w:tcPr>
          <w:p w14:paraId="31BAFF5C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希望する入札単位</w:t>
            </w:r>
          </w:p>
        </w:tc>
        <w:tc>
          <w:tcPr>
            <w:tcW w:w="2267" w:type="dxa"/>
            <w:vAlign w:val="center"/>
          </w:tcPr>
          <w:p w14:paraId="6DE34775" w14:textId="4F2A90ED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F06B7E7" wp14:editId="2FC9F0A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-17145</wp:posOffset>
                      </wp:positionV>
                      <wp:extent cx="1310640" cy="223520"/>
                      <wp:effectExtent l="0" t="0" r="22860" b="24130"/>
                      <wp:wrapNone/>
                      <wp:docPr id="12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3B931EB" id="楕円 7" o:spid="_x0000_s1026" style="position:absolute;left:0;text-align:left;margin-left:1.5pt;margin-top:-1.35pt;width:103.2pt;height:1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</w:tcPr>
          <w:p w14:paraId="433947F1" w14:textId="4CA7CC41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計量単位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0789CCE2" w14:textId="77777777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  <w:tr w:rsidR="00847F15" w:rsidRPr="00A448F8" w14:paraId="538559A2" w14:textId="77777777" w:rsidTr="00AA3B4F">
        <w:trPr>
          <w:trHeight w:val="68"/>
        </w:trPr>
        <w:tc>
          <w:tcPr>
            <w:tcW w:w="2492" w:type="dxa"/>
            <w:vAlign w:val="center"/>
            <w:hideMark/>
          </w:tcPr>
          <w:p w14:paraId="409FEA15" w14:textId="77777777" w:rsidR="00847F15" w:rsidRPr="00A448F8" w:rsidRDefault="00847F15" w:rsidP="00847F15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現状の託送計器の設置位置</w:t>
            </w:r>
          </w:p>
        </w:tc>
        <w:tc>
          <w:tcPr>
            <w:tcW w:w="2267" w:type="dxa"/>
            <w:vAlign w:val="center"/>
          </w:tcPr>
          <w:p w14:paraId="51E403F1" w14:textId="148ADE9F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8B431E" wp14:editId="2F9AA91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-16510</wp:posOffset>
                      </wp:positionV>
                      <wp:extent cx="1310640" cy="223520"/>
                      <wp:effectExtent l="0" t="0" r="22860" b="24130"/>
                      <wp:wrapNone/>
                      <wp:docPr id="13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30C08F6" id="楕円 7" o:spid="_x0000_s1026" style="position:absolute;left:0;text-align:left;margin-left:3pt;margin-top:-1.3pt;width:103.2pt;height:1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  <w:vAlign w:val="center"/>
          </w:tcPr>
          <w:p w14:paraId="33780600" w14:textId="628F40FF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発電場所単位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vAlign w:val="center"/>
          </w:tcPr>
          <w:p w14:paraId="1E8AF27D" w14:textId="7A87F328" w:rsidR="00847F15" w:rsidRPr="00A448F8" w:rsidRDefault="00847F15" w:rsidP="00847F15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その他</w:t>
            </w:r>
          </w:p>
        </w:tc>
      </w:tr>
      <w:tr w:rsidR="00847F15" w:rsidRPr="00A448F8" w14:paraId="695C7BBD" w14:textId="77777777" w:rsidTr="00AA3B4F">
        <w:trPr>
          <w:trHeight w:val="262"/>
        </w:trPr>
        <w:tc>
          <w:tcPr>
            <w:tcW w:w="2492" w:type="dxa"/>
            <w:vAlign w:val="center"/>
            <w:hideMark/>
          </w:tcPr>
          <w:p w14:paraId="3DCC8CD8" w14:textId="77777777" w:rsidR="00847F15" w:rsidRDefault="00847F15" w:rsidP="00847F15">
            <w:pPr>
              <w:spacing w:line="320" w:lineRule="exact"/>
              <w:ind w:left="230" w:hangingChars="96" w:hanging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４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託送計器の</w:t>
            </w:r>
          </w:p>
          <w:p w14:paraId="6B441102" w14:textId="77777777" w:rsidR="00847F15" w:rsidRPr="00C075D1" w:rsidRDefault="00847F15" w:rsidP="00847F15">
            <w:pPr>
              <w:spacing w:line="320" w:lineRule="exact"/>
              <w:ind w:left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計量電圧</w:t>
            </w:r>
          </w:p>
        </w:tc>
        <w:tc>
          <w:tcPr>
            <w:tcW w:w="2267" w:type="dxa"/>
            <w:vAlign w:val="center"/>
          </w:tcPr>
          <w:p w14:paraId="2D4D7210" w14:textId="1FB1F408" w:rsidR="00847F15" w:rsidRPr="00A448F8" w:rsidRDefault="00847F15" w:rsidP="00847F15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EBACA1" wp14:editId="544A482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-11430</wp:posOffset>
                      </wp:positionV>
                      <wp:extent cx="1310640" cy="223520"/>
                      <wp:effectExtent l="0" t="0" r="22860" b="24130"/>
                      <wp:wrapNone/>
                      <wp:docPr id="15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F0982C8" id="楕円 7" o:spid="_x0000_s1026" style="position:absolute;left:0;text-align:left;margin-left:5.25pt;margin-top:-.9pt;width:103.2pt;height:17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送電端電圧</w:t>
            </w:r>
          </w:p>
        </w:tc>
        <w:tc>
          <w:tcPr>
            <w:tcW w:w="2267" w:type="dxa"/>
            <w:vAlign w:val="center"/>
          </w:tcPr>
          <w:p w14:paraId="0F1D9EDD" w14:textId="10E4AC2F" w:rsidR="00847F15" w:rsidRPr="00A448F8" w:rsidRDefault="00847F15" w:rsidP="00847F15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発電端電圧</w:t>
            </w:r>
          </w:p>
        </w:tc>
        <w:tc>
          <w:tcPr>
            <w:tcW w:w="2267" w:type="dxa"/>
            <w:tcBorders>
              <w:tr2bl w:val="single" w:sz="4" w:space="0" w:color="auto"/>
            </w:tcBorders>
            <w:vAlign w:val="center"/>
          </w:tcPr>
          <w:p w14:paraId="7E644FF6" w14:textId="77777777" w:rsidR="00847F15" w:rsidRPr="00A448F8" w:rsidRDefault="00847F15" w:rsidP="00847F15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</w:tbl>
    <w:p w14:paraId="1C03E6BE" w14:textId="77777777" w:rsidR="00847F15" w:rsidRDefault="00847F15" w:rsidP="00847F15">
      <w:pPr>
        <w:pStyle w:val="ab"/>
      </w:pPr>
      <w:r w:rsidRPr="00F83514">
        <w:rPr>
          <w:rFonts w:hint="eastAsia"/>
        </w:rPr>
        <w:t>以　上</w:t>
      </w:r>
    </w:p>
    <w:p w14:paraId="2292A2D8" w14:textId="77777777" w:rsidR="00847F15" w:rsidRDefault="00847F15" w:rsidP="008466C7">
      <w:pPr>
        <w:pStyle w:val="ab"/>
        <w:rPr>
          <w:rFonts w:ascii="ＭＳ 明朝" w:eastAsia="ＭＳ 明朝" w:hAnsi="ＭＳ 明朝"/>
        </w:rPr>
      </w:pPr>
    </w:p>
    <w:sectPr w:rsidR="00847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464E0" w14:textId="77777777" w:rsidR="006E0D4A" w:rsidRDefault="006E0D4A">
      <w:r>
        <w:separator/>
      </w:r>
    </w:p>
  </w:endnote>
  <w:endnote w:type="continuationSeparator" w:id="0">
    <w:p w14:paraId="69BBBC47" w14:textId="77777777" w:rsidR="006E0D4A" w:rsidRDefault="006E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E790" w14:textId="77777777" w:rsidR="006C090E" w:rsidRDefault="006C09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4233" w14:textId="77777777" w:rsidR="006C090E" w:rsidRDefault="006C090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568A" w14:textId="77777777" w:rsidR="006C090E" w:rsidRDefault="006C09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4CD61" w14:textId="77777777" w:rsidR="006E0D4A" w:rsidRDefault="006E0D4A">
      <w:r>
        <w:separator/>
      </w:r>
    </w:p>
  </w:footnote>
  <w:footnote w:type="continuationSeparator" w:id="0">
    <w:p w14:paraId="47FA577D" w14:textId="77777777" w:rsidR="006E0D4A" w:rsidRDefault="006E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B703" w14:textId="77777777" w:rsidR="006C090E" w:rsidRDefault="006C090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65C5" w14:textId="77777777" w:rsidR="006C090E" w:rsidRDefault="006C090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14C17" w14:textId="77777777" w:rsidR="006C090E" w:rsidRDefault="006C09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071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2C6399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273426DC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6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7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8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0124D"/>
    <w:rsid w:val="00006035"/>
    <w:rsid w:val="00017661"/>
    <w:rsid w:val="00023A82"/>
    <w:rsid w:val="00036574"/>
    <w:rsid w:val="00051600"/>
    <w:rsid w:val="00053753"/>
    <w:rsid w:val="0005516D"/>
    <w:rsid w:val="00075B9A"/>
    <w:rsid w:val="000A598B"/>
    <w:rsid w:val="000C38C3"/>
    <w:rsid w:val="000D2FF0"/>
    <w:rsid w:val="000E35E0"/>
    <w:rsid w:val="000E6DF3"/>
    <w:rsid w:val="000F2CE7"/>
    <w:rsid w:val="000F3A59"/>
    <w:rsid w:val="0011295B"/>
    <w:rsid w:val="001269A8"/>
    <w:rsid w:val="001555F2"/>
    <w:rsid w:val="00162F6A"/>
    <w:rsid w:val="00192112"/>
    <w:rsid w:val="001B64AC"/>
    <w:rsid w:val="001C3EB8"/>
    <w:rsid w:val="001E1384"/>
    <w:rsid w:val="001E3129"/>
    <w:rsid w:val="002138A1"/>
    <w:rsid w:val="00225B55"/>
    <w:rsid w:val="002464B0"/>
    <w:rsid w:val="00253CA1"/>
    <w:rsid w:val="002622E9"/>
    <w:rsid w:val="00274FB6"/>
    <w:rsid w:val="002C7800"/>
    <w:rsid w:val="002F0A11"/>
    <w:rsid w:val="003079B3"/>
    <w:rsid w:val="00313A5A"/>
    <w:rsid w:val="00350915"/>
    <w:rsid w:val="00360C0B"/>
    <w:rsid w:val="00382FBC"/>
    <w:rsid w:val="00390F65"/>
    <w:rsid w:val="003A675C"/>
    <w:rsid w:val="003C1897"/>
    <w:rsid w:val="003D26D7"/>
    <w:rsid w:val="00407B73"/>
    <w:rsid w:val="00451878"/>
    <w:rsid w:val="00455F98"/>
    <w:rsid w:val="004642FF"/>
    <w:rsid w:val="004A27B1"/>
    <w:rsid w:val="004C53BD"/>
    <w:rsid w:val="004C7800"/>
    <w:rsid w:val="004D3E01"/>
    <w:rsid w:val="004E52C6"/>
    <w:rsid w:val="005174DF"/>
    <w:rsid w:val="0052012D"/>
    <w:rsid w:val="00523BE3"/>
    <w:rsid w:val="00531164"/>
    <w:rsid w:val="005434BB"/>
    <w:rsid w:val="00546730"/>
    <w:rsid w:val="00563EDC"/>
    <w:rsid w:val="005B1A7C"/>
    <w:rsid w:val="005B6103"/>
    <w:rsid w:val="005D323A"/>
    <w:rsid w:val="005D3F08"/>
    <w:rsid w:val="00605B89"/>
    <w:rsid w:val="00635CB3"/>
    <w:rsid w:val="006421D5"/>
    <w:rsid w:val="00687B2C"/>
    <w:rsid w:val="006B0615"/>
    <w:rsid w:val="006C090E"/>
    <w:rsid w:val="006D1A26"/>
    <w:rsid w:val="006E0D4A"/>
    <w:rsid w:val="006E33F5"/>
    <w:rsid w:val="006F457E"/>
    <w:rsid w:val="00713657"/>
    <w:rsid w:val="007518F4"/>
    <w:rsid w:val="00792758"/>
    <w:rsid w:val="00795D9A"/>
    <w:rsid w:val="007A547F"/>
    <w:rsid w:val="007A65AA"/>
    <w:rsid w:val="007B0477"/>
    <w:rsid w:val="007C4B9A"/>
    <w:rsid w:val="007C57F2"/>
    <w:rsid w:val="007D49D6"/>
    <w:rsid w:val="007E24F4"/>
    <w:rsid w:val="007E6B43"/>
    <w:rsid w:val="007F2C1A"/>
    <w:rsid w:val="007F44F2"/>
    <w:rsid w:val="00807F44"/>
    <w:rsid w:val="0083293C"/>
    <w:rsid w:val="008466C7"/>
    <w:rsid w:val="00847F15"/>
    <w:rsid w:val="00850304"/>
    <w:rsid w:val="008854E7"/>
    <w:rsid w:val="008856BC"/>
    <w:rsid w:val="008977FC"/>
    <w:rsid w:val="008A5BC7"/>
    <w:rsid w:val="008C4A91"/>
    <w:rsid w:val="008D4010"/>
    <w:rsid w:val="008E097A"/>
    <w:rsid w:val="008F6E9B"/>
    <w:rsid w:val="00923805"/>
    <w:rsid w:val="009314E0"/>
    <w:rsid w:val="00956458"/>
    <w:rsid w:val="0097406E"/>
    <w:rsid w:val="009766B1"/>
    <w:rsid w:val="00984712"/>
    <w:rsid w:val="009E2F07"/>
    <w:rsid w:val="00A17132"/>
    <w:rsid w:val="00A72018"/>
    <w:rsid w:val="00A7600C"/>
    <w:rsid w:val="00A83BC2"/>
    <w:rsid w:val="00A85373"/>
    <w:rsid w:val="00A86C80"/>
    <w:rsid w:val="00AC4823"/>
    <w:rsid w:val="00AD0684"/>
    <w:rsid w:val="00AD47E2"/>
    <w:rsid w:val="00AF3676"/>
    <w:rsid w:val="00AF75ED"/>
    <w:rsid w:val="00B05027"/>
    <w:rsid w:val="00B10B65"/>
    <w:rsid w:val="00B160D6"/>
    <w:rsid w:val="00BA55A6"/>
    <w:rsid w:val="00BD6EDA"/>
    <w:rsid w:val="00BE52CD"/>
    <w:rsid w:val="00BF1C53"/>
    <w:rsid w:val="00C051A7"/>
    <w:rsid w:val="00C075D1"/>
    <w:rsid w:val="00C66BD5"/>
    <w:rsid w:val="00C8202F"/>
    <w:rsid w:val="00C86EEA"/>
    <w:rsid w:val="00C95BE4"/>
    <w:rsid w:val="00C97974"/>
    <w:rsid w:val="00CA3F3E"/>
    <w:rsid w:val="00CC2835"/>
    <w:rsid w:val="00CF02F4"/>
    <w:rsid w:val="00D03E18"/>
    <w:rsid w:val="00D07039"/>
    <w:rsid w:val="00D31CB3"/>
    <w:rsid w:val="00D47A71"/>
    <w:rsid w:val="00D824DD"/>
    <w:rsid w:val="00DA282D"/>
    <w:rsid w:val="00DA6F79"/>
    <w:rsid w:val="00DD07EA"/>
    <w:rsid w:val="00DF4A55"/>
    <w:rsid w:val="00E03B6C"/>
    <w:rsid w:val="00E117C9"/>
    <w:rsid w:val="00E43E2B"/>
    <w:rsid w:val="00E459F7"/>
    <w:rsid w:val="00E45DC3"/>
    <w:rsid w:val="00E779E4"/>
    <w:rsid w:val="00E80DC2"/>
    <w:rsid w:val="00EA4573"/>
    <w:rsid w:val="00EC0806"/>
    <w:rsid w:val="00EE22F2"/>
    <w:rsid w:val="00F10B26"/>
    <w:rsid w:val="00F34656"/>
    <w:rsid w:val="00F34B42"/>
    <w:rsid w:val="00F51596"/>
    <w:rsid w:val="00F617A8"/>
    <w:rsid w:val="00F62D4D"/>
    <w:rsid w:val="00F83514"/>
    <w:rsid w:val="00FC06B4"/>
    <w:rsid w:val="00FC5715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  <w:style w:type="paragraph" w:styleId="af8">
    <w:name w:val="List Paragraph"/>
    <w:basedOn w:val="a0"/>
    <w:uiPriority w:val="34"/>
    <w:qFormat/>
    <w:rsid w:val="00B16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21FA-38F4-4207-AB35-BE2EA910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258</Characters>
  <Application>Microsoft Office Word</Application>
  <DocSecurity>0</DocSecurity>
  <Lines>2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2021-01-22T08:24:00Z</dcterms:created>
  <dcterms:modified xsi:type="dcterms:W3CDTF">2021-01-22T08:24:00Z</dcterms:modified>
</cp:coreProperties>
</file>