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650F34" w14:textId="30934CB3" w:rsidR="00FD31BC" w:rsidRDefault="00FD31BC" w:rsidP="008770F4">
      <w:pPr>
        <w:pStyle w:val="ab"/>
      </w:pPr>
    </w:p>
    <w:p w14:paraId="6962D0B0" w14:textId="75ED01AF" w:rsidR="008770F4" w:rsidRPr="00FD31BC" w:rsidRDefault="008770F4" w:rsidP="008770F4">
      <w:pPr>
        <w:jc w:val="right"/>
        <w:rPr>
          <w:rFonts w:ascii="ＭＳ Ｐ明朝" w:eastAsia="ＭＳ Ｐ明朝" w:hAnsi="ＭＳ Ｐ明朝"/>
          <w:sz w:val="24"/>
        </w:rPr>
      </w:pPr>
      <w:r w:rsidRPr="00FD31BC">
        <w:rPr>
          <w:rFonts w:ascii="ＭＳ Ｐ明朝" w:eastAsia="ＭＳ Ｐ明朝" w:hAnsi="ＭＳ Ｐ明朝" w:hint="eastAsia"/>
          <w:sz w:val="24"/>
        </w:rPr>
        <w:t>年　　　月　　　日</w:t>
      </w:r>
    </w:p>
    <w:p w14:paraId="0EECDB63" w14:textId="578356FA" w:rsidR="008770F4" w:rsidRPr="00FD31BC" w:rsidRDefault="008770F4" w:rsidP="008770F4">
      <w:pPr>
        <w:rPr>
          <w:rFonts w:ascii="ＭＳ Ｐ明朝" w:eastAsia="ＭＳ Ｐ明朝" w:hAnsi="ＭＳ Ｐ明朝"/>
          <w:sz w:val="24"/>
        </w:rPr>
      </w:pPr>
      <w:r w:rsidRPr="00FD31BC">
        <w:rPr>
          <w:rFonts w:ascii="ＭＳ Ｐ明朝" w:eastAsia="ＭＳ Ｐ明朝" w:hAnsi="ＭＳ Ｐ明朝" w:hint="eastAsia"/>
          <w:sz w:val="24"/>
        </w:rPr>
        <w:t>○○</w:t>
      </w:r>
      <w:r w:rsidR="005140AD">
        <w:rPr>
          <w:rFonts w:ascii="ＭＳ Ｐ明朝" w:eastAsia="ＭＳ Ｐ明朝" w:hAnsi="ＭＳ Ｐ明朝" w:hint="eastAsia"/>
          <w:sz w:val="24"/>
        </w:rPr>
        <w:t>○○</w:t>
      </w:r>
      <w:r w:rsidRPr="00FD31BC">
        <w:rPr>
          <w:rFonts w:ascii="ＭＳ Ｐ明朝" w:eastAsia="ＭＳ Ｐ明朝" w:hAnsi="ＭＳ Ｐ明朝" w:hint="eastAsia"/>
          <w:sz w:val="24"/>
        </w:rPr>
        <w:t>株式会社</w:t>
      </w:r>
      <w:r w:rsidR="004C160C">
        <w:rPr>
          <w:rFonts w:ascii="ＭＳ Ｐ明朝" w:eastAsia="ＭＳ Ｐ明朝" w:hAnsi="ＭＳ Ｐ明朝" w:hint="eastAsia"/>
          <w:sz w:val="24"/>
        </w:rPr>
        <w:t xml:space="preserve">　</w:t>
      </w:r>
      <w:r w:rsidRPr="00FD31BC">
        <w:rPr>
          <w:rFonts w:ascii="ＭＳ Ｐ明朝" w:eastAsia="ＭＳ Ｐ明朝" w:hAnsi="ＭＳ Ｐ明朝" w:hint="eastAsia"/>
          <w:sz w:val="24"/>
        </w:rPr>
        <w:t>御中</w:t>
      </w:r>
    </w:p>
    <w:p w14:paraId="2FA92A93" w14:textId="1CA619FE" w:rsidR="008770F4" w:rsidRPr="00FD31BC" w:rsidRDefault="008770F4" w:rsidP="008770F4">
      <w:pPr>
        <w:rPr>
          <w:rFonts w:ascii="ＭＳ Ｐ明朝" w:eastAsia="ＭＳ Ｐ明朝" w:hAnsi="ＭＳ Ｐ明朝"/>
        </w:rPr>
      </w:pPr>
    </w:p>
    <w:p w14:paraId="07D3196E" w14:textId="532186B4" w:rsidR="008770F4" w:rsidRPr="00FD31BC" w:rsidRDefault="008770F4" w:rsidP="008770F4">
      <w:pPr>
        <w:rPr>
          <w:rFonts w:ascii="ＭＳ Ｐ明朝" w:eastAsia="ＭＳ Ｐ明朝" w:hAnsi="ＭＳ Ｐ明朝"/>
        </w:rPr>
      </w:pPr>
    </w:p>
    <w:p w14:paraId="274ECD9E" w14:textId="12B6B56E" w:rsidR="008770F4" w:rsidRPr="004C160C" w:rsidRDefault="003B3344" w:rsidP="008770F4">
      <w:pPr>
        <w:jc w:val="right"/>
        <w:rPr>
          <w:rFonts w:ascii="ＭＳ Ｐ明朝" w:eastAsia="ＭＳ Ｐ明朝" w:hAnsi="ＭＳ Ｐ明朝"/>
          <w:sz w:val="24"/>
          <w:szCs w:val="32"/>
        </w:rPr>
      </w:pPr>
      <w:r w:rsidRPr="004C160C">
        <w:rPr>
          <w:rFonts w:ascii="ＭＳ Ｐ明朝" w:eastAsia="ＭＳ Ｐ明朝" w:hAnsi="ＭＳ Ｐ明朝" w:hint="eastAsia"/>
          <w:sz w:val="24"/>
          <w:szCs w:val="32"/>
        </w:rPr>
        <w:t>〇〇〇〇株式会社</w:t>
      </w:r>
    </w:p>
    <w:p w14:paraId="1532F5AD" w14:textId="6F44D8EA" w:rsidR="008770F4" w:rsidRDefault="008770F4" w:rsidP="008770F4">
      <w:pPr>
        <w:rPr>
          <w:rFonts w:ascii="ＭＳ Ｐゴシック" w:eastAsia="ＭＳ Ｐゴシック" w:hAnsi="ＭＳ Ｐゴシック"/>
          <w:sz w:val="24"/>
        </w:rPr>
      </w:pPr>
    </w:p>
    <w:p w14:paraId="43C7732F" w14:textId="7BFE3396" w:rsidR="008770F4" w:rsidRDefault="00FB1D70" w:rsidP="00056AFD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余力活用</w:t>
      </w:r>
      <w:r w:rsidR="00072F8B">
        <w:rPr>
          <w:rFonts w:ascii="ＭＳ Ｐゴシック" w:eastAsia="ＭＳ Ｐゴシック" w:hAnsi="ＭＳ Ｐゴシック" w:hint="eastAsia"/>
          <w:sz w:val="32"/>
          <w:szCs w:val="32"/>
        </w:rPr>
        <w:t>に関する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 w:rsidR="00072F8B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解除</w:t>
      </w:r>
      <w:r w:rsidR="00056AFD" w:rsidRPr="00056AFD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559AB833" w14:textId="25126137" w:rsidR="008770F4" w:rsidRPr="00FD31BC" w:rsidRDefault="008770F4" w:rsidP="008770F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550E1585" w14:textId="0E3DDCE2" w:rsidR="00056AFD" w:rsidRPr="008821A5" w:rsidRDefault="00056AFD" w:rsidP="008770F4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3CBBEB77" w14:textId="47CAAB04" w:rsidR="00056AFD" w:rsidRPr="00FD31BC" w:rsidRDefault="00376C8F" w:rsidP="00056AFD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余力</w:t>
      </w:r>
      <w:r w:rsidR="002360A0">
        <w:rPr>
          <w:rFonts w:ascii="ＭＳ Ｐ明朝" w:eastAsia="ＭＳ Ｐ明朝" w:hAnsi="ＭＳ Ｐ明朝" w:cs="Arial" w:hint="eastAsia"/>
          <w:sz w:val="24"/>
        </w:rPr>
        <w:t>の</w:t>
      </w:r>
      <w:r w:rsidR="008821A5">
        <w:rPr>
          <w:rFonts w:ascii="ＭＳ Ｐ明朝" w:eastAsia="ＭＳ Ｐ明朝" w:hAnsi="ＭＳ Ｐ明朝" w:cs="Arial" w:hint="eastAsia"/>
          <w:sz w:val="24"/>
        </w:rPr>
        <w:t>運用</w:t>
      </w:r>
      <w:r w:rsidR="00056AFD" w:rsidRPr="00FD31BC">
        <w:rPr>
          <w:rFonts w:ascii="ＭＳ Ｐ明朝" w:eastAsia="ＭＳ Ｐ明朝" w:hAnsi="ＭＳ Ｐ明朝" w:cs="Arial" w:hint="eastAsia"/>
          <w:sz w:val="24"/>
        </w:rPr>
        <w:t>規程</w:t>
      </w:r>
      <w:r w:rsidR="00FB1154" w:rsidRPr="0030210C">
        <w:rPr>
          <w:rFonts w:ascii="ＭＳ Ｐ明朝" w:eastAsia="ＭＳ Ｐ明朝" w:hAnsi="ＭＳ Ｐ明朝" w:cs="Arial" w:hint="eastAsia"/>
          <w:sz w:val="24"/>
        </w:rPr>
        <w:t>第</w:t>
      </w:r>
      <w:r w:rsidR="00BE42A7" w:rsidRPr="0030210C">
        <w:rPr>
          <w:rFonts w:ascii="ＭＳ Ｐ明朝" w:eastAsia="ＭＳ Ｐ明朝" w:hAnsi="ＭＳ Ｐ明朝" w:cs="Arial"/>
          <w:sz w:val="24"/>
        </w:rPr>
        <w:t>15</w:t>
      </w:r>
      <w:r w:rsidR="00056AFD" w:rsidRPr="0030210C">
        <w:rPr>
          <w:rFonts w:ascii="ＭＳ Ｐ明朝" w:eastAsia="ＭＳ Ｐ明朝" w:hAnsi="ＭＳ Ｐ明朝" w:cs="Arial" w:hint="eastAsia"/>
          <w:sz w:val="24"/>
        </w:rPr>
        <w:t>条</w:t>
      </w:r>
      <w:r w:rsidRPr="0030210C">
        <w:rPr>
          <w:rFonts w:ascii="ＭＳ Ｐ明朝" w:eastAsia="ＭＳ Ｐ明朝" w:hAnsi="ＭＳ Ｐ明朝" w:cs="Arial" w:hint="eastAsia"/>
          <w:sz w:val="24"/>
        </w:rPr>
        <w:t>、第</w:t>
      </w:r>
      <w:r w:rsidR="00BE42A7" w:rsidRPr="0030210C">
        <w:rPr>
          <w:rFonts w:ascii="ＭＳ Ｐ明朝" w:eastAsia="ＭＳ Ｐ明朝" w:hAnsi="ＭＳ Ｐ明朝" w:cs="Arial"/>
          <w:sz w:val="24"/>
        </w:rPr>
        <w:t>16</w:t>
      </w:r>
      <w:r w:rsidRPr="0030210C">
        <w:rPr>
          <w:rFonts w:ascii="ＭＳ Ｐ明朝" w:eastAsia="ＭＳ Ｐ明朝" w:hAnsi="ＭＳ Ｐ明朝" w:cs="Arial" w:hint="eastAsia"/>
          <w:sz w:val="24"/>
        </w:rPr>
        <w:t>条もしくは第</w:t>
      </w:r>
      <w:r w:rsidR="00BE42A7" w:rsidRPr="0030210C">
        <w:rPr>
          <w:rFonts w:ascii="ＭＳ Ｐ明朝" w:eastAsia="ＭＳ Ｐ明朝" w:hAnsi="ＭＳ Ｐ明朝" w:cs="Arial"/>
          <w:sz w:val="24"/>
        </w:rPr>
        <w:t>52</w:t>
      </w:r>
      <w:r w:rsidRPr="0030210C">
        <w:rPr>
          <w:rFonts w:ascii="ＭＳ Ｐ明朝" w:eastAsia="ＭＳ Ｐ明朝" w:hAnsi="ＭＳ Ｐ明朝" w:cs="Arial" w:hint="eastAsia"/>
          <w:sz w:val="24"/>
        </w:rPr>
        <w:t>条</w:t>
      </w:r>
      <w:r w:rsidR="00056AFD" w:rsidRPr="00FD31BC">
        <w:rPr>
          <w:rFonts w:ascii="ＭＳ Ｐ明朝" w:eastAsia="ＭＳ Ｐ明朝" w:hAnsi="ＭＳ Ｐ明朝" w:cs="Arial" w:hint="eastAsia"/>
          <w:sz w:val="24"/>
        </w:rPr>
        <w:t>の規定にもとづき</w:t>
      </w:r>
      <w:r w:rsidR="00BC2203">
        <w:rPr>
          <w:rFonts w:ascii="ＭＳ Ｐ明朝" w:eastAsia="ＭＳ Ｐ明朝" w:hAnsi="ＭＳ Ｐ明朝" w:cs="Arial" w:hint="eastAsia"/>
          <w:sz w:val="24"/>
        </w:rPr>
        <w:t>、</w:t>
      </w:r>
      <w:r w:rsidR="00056AFD" w:rsidRPr="00FD31BC">
        <w:rPr>
          <w:rFonts w:ascii="ＭＳ Ｐ明朝" w:eastAsia="ＭＳ Ｐ明朝" w:hAnsi="ＭＳ Ｐ明朝" w:cs="Arial" w:hint="eastAsia"/>
          <w:sz w:val="24"/>
        </w:rPr>
        <w:t>以下の日付をもって</w:t>
      </w:r>
      <w:r w:rsidR="00BE1D26" w:rsidRPr="00FD31BC">
        <w:rPr>
          <w:rFonts w:ascii="ＭＳ Ｐ明朝" w:eastAsia="ＭＳ Ｐ明朝" w:hAnsi="ＭＳ Ｐ明朝" w:cs="Arial" w:hint="eastAsia"/>
          <w:sz w:val="24"/>
        </w:rPr>
        <w:t>貴社</w:t>
      </w:r>
      <w:r w:rsidR="00BE1D26">
        <w:rPr>
          <w:rFonts w:ascii="ＭＳ Ｐ明朝" w:eastAsia="ＭＳ Ｐ明朝" w:hAnsi="ＭＳ Ｐ明朝" w:cs="Arial" w:hint="eastAsia"/>
          <w:sz w:val="24"/>
        </w:rPr>
        <w:t>と、</w:t>
      </w:r>
      <w:r>
        <w:rPr>
          <w:rFonts w:ascii="ＭＳ Ｐ明朝" w:eastAsia="ＭＳ Ｐ明朝" w:hAnsi="ＭＳ Ｐ明朝" w:cs="Arial" w:hint="eastAsia"/>
          <w:sz w:val="24"/>
        </w:rPr>
        <w:t>余力活用</w:t>
      </w:r>
      <w:r w:rsidR="00BC2203">
        <w:rPr>
          <w:rFonts w:ascii="ＭＳ Ｐ明朝" w:eastAsia="ＭＳ Ｐ明朝" w:hAnsi="ＭＳ Ｐ明朝" w:cs="Arial" w:hint="eastAsia"/>
          <w:sz w:val="24"/>
        </w:rPr>
        <w:t>に関する</w:t>
      </w:r>
      <w:r>
        <w:rPr>
          <w:rFonts w:ascii="ＭＳ Ｐ明朝" w:eastAsia="ＭＳ Ｐ明朝" w:hAnsi="ＭＳ Ｐ明朝" w:cs="Arial" w:hint="eastAsia"/>
          <w:sz w:val="24"/>
        </w:rPr>
        <w:t>契約を解除する旨</w:t>
      </w:r>
      <w:r w:rsidR="00056AFD" w:rsidRPr="00FD31BC">
        <w:rPr>
          <w:rFonts w:ascii="ＭＳ Ｐ明朝" w:eastAsia="ＭＳ Ｐ明朝" w:hAnsi="ＭＳ Ｐ明朝" w:cs="Arial" w:hint="eastAsia"/>
          <w:sz w:val="24"/>
        </w:rPr>
        <w:t>を通知いたします。</w:t>
      </w:r>
    </w:p>
    <w:p w14:paraId="428B1D67" w14:textId="61DA13F1" w:rsidR="00916670" w:rsidRPr="00763654" w:rsidRDefault="00FB1154" w:rsidP="0091667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D31BC">
        <w:rPr>
          <w:rFonts w:ascii="ＭＳ Ｐ明朝" w:eastAsia="ＭＳ Ｐ明朝" w:hAnsi="ＭＳ Ｐ明朝" w:cs="Arial" w:hint="eastAsia"/>
          <w:sz w:val="24"/>
        </w:rPr>
        <w:t>なお</w:t>
      </w:r>
      <w:r w:rsidR="00BC2203">
        <w:rPr>
          <w:rFonts w:ascii="ＭＳ Ｐ明朝" w:eastAsia="ＭＳ Ｐ明朝" w:hAnsi="ＭＳ Ｐ明朝" w:cs="Arial" w:hint="eastAsia"/>
          <w:sz w:val="24"/>
        </w:rPr>
        <w:t>、</w:t>
      </w:r>
      <w:r w:rsidR="00916670" w:rsidRPr="00763654">
        <w:rPr>
          <w:rFonts w:ascii="ＭＳ Ｐ明朝" w:eastAsia="ＭＳ Ｐ明朝" w:hAnsi="ＭＳ Ｐ明朝" w:hint="eastAsia"/>
          <w:sz w:val="24"/>
        </w:rPr>
        <w:t>秘密保持義務等が、</w:t>
      </w:r>
      <w:r w:rsidR="00916670">
        <w:rPr>
          <w:rFonts w:ascii="ＭＳ Ｐ明朝" w:eastAsia="ＭＳ Ｐ明朝" w:hAnsi="ＭＳ Ｐ明朝" w:hint="eastAsia"/>
          <w:sz w:val="24"/>
        </w:rPr>
        <w:t>解除</w:t>
      </w:r>
      <w:r w:rsidR="00916670" w:rsidRPr="00763654">
        <w:rPr>
          <w:rFonts w:ascii="ＭＳ Ｐ明朝" w:eastAsia="ＭＳ Ｐ明朝" w:hAnsi="ＭＳ Ｐ明朝" w:hint="eastAsia"/>
          <w:sz w:val="24"/>
        </w:rPr>
        <w:t>によって免除されるものではなく、</w:t>
      </w:r>
      <w:r w:rsidR="004C160C">
        <w:rPr>
          <w:rFonts w:ascii="ＭＳ Ｐ明朝" w:eastAsia="ＭＳ Ｐ明朝" w:hAnsi="ＭＳ Ｐ明朝" w:hint="eastAsia"/>
          <w:sz w:val="24"/>
        </w:rPr>
        <w:t>余力の</w:t>
      </w:r>
      <w:r w:rsidR="008821A5">
        <w:rPr>
          <w:rFonts w:ascii="ＭＳ Ｐ明朝" w:eastAsia="ＭＳ Ｐ明朝" w:hAnsi="ＭＳ Ｐ明朝" w:hint="eastAsia"/>
          <w:sz w:val="24"/>
        </w:rPr>
        <w:t>運用規程</w:t>
      </w:r>
      <w:r w:rsidR="00916670" w:rsidRPr="00763654">
        <w:rPr>
          <w:rFonts w:ascii="ＭＳ Ｐ明朝" w:eastAsia="ＭＳ Ｐ明朝" w:hAnsi="ＭＳ Ｐ明朝" w:hint="eastAsia"/>
          <w:sz w:val="24"/>
        </w:rPr>
        <w:t>の定め</w:t>
      </w:r>
      <w:r w:rsidR="00916670">
        <w:rPr>
          <w:rFonts w:ascii="ＭＳ Ｐ明朝" w:eastAsia="ＭＳ Ｐ明朝" w:hAnsi="ＭＳ Ｐ明朝" w:hint="eastAsia"/>
          <w:sz w:val="24"/>
        </w:rPr>
        <w:t>に</w:t>
      </w:r>
      <w:r w:rsidR="00FB1D70">
        <w:rPr>
          <w:rFonts w:ascii="ＭＳ Ｐ明朝" w:eastAsia="ＭＳ Ｐ明朝" w:hAnsi="ＭＳ Ｐ明朝" w:hint="eastAsia"/>
          <w:sz w:val="24"/>
        </w:rPr>
        <w:t>従うものとします。</w:t>
      </w:r>
    </w:p>
    <w:p w14:paraId="2DF0391B" w14:textId="6401532D" w:rsidR="00056AFD" w:rsidRPr="00FD31BC" w:rsidRDefault="00056AFD" w:rsidP="00056AFD">
      <w:pPr>
        <w:ind w:firstLineChars="100" w:firstLine="210"/>
        <w:rPr>
          <w:rFonts w:ascii="ＭＳ Ｐ明朝" w:eastAsia="ＭＳ Ｐ明朝" w:hAnsi="ＭＳ Ｐ明朝" w:cs="Arial"/>
        </w:rPr>
      </w:pPr>
    </w:p>
    <w:p w14:paraId="10450C80" w14:textId="15EC5604" w:rsidR="00056AFD" w:rsidRDefault="00056AFD" w:rsidP="00056AFD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91"/>
      </w:tblGrid>
      <w:tr w:rsidR="00056AFD" w:rsidRPr="00FD31BC" w14:paraId="4617FDB2" w14:textId="77777777" w:rsidTr="00FD31BC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43FD3CED" w14:textId="4A7D1349" w:rsidR="00056AFD" w:rsidRPr="00FD31BC" w:rsidRDefault="00376C8F" w:rsidP="00FD31BC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解</w:t>
            </w:r>
            <w:r w:rsid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除</w:t>
            </w:r>
            <w:r w:rsid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056AFD" w:rsidRPr="00FD31B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4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17334D" w14:textId="6471EABB" w:rsidR="00056AFD" w:rsidRPr="00FD31BC" w:rsidRDefault="00056AFD" w:rsidP="00FD31BC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>年　　　　月　　　　日</w:t>
            </w:r>
            <w:r w:rsid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</w:tbl>
    <w:p w14:paraId="216C5EA5" w14:textId="0B7EC01A" w:rsidR="00056AFD" w:rsidRPr="00FD31BC" w:rsidRDefault="00056AFD" w:rsidP="00056AFD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>
        <w:rPr>
          <w:rFonts w:ascii="Arial" w:cs="Arial" w:hint="eastAsia"/>
        </w:rPr>
        <w:t xml:space="preserve">　　</w:t>
      </w:r>
    </w:p>
    <w:p w14:paraId="361433E7" w14:textId="0200733E" w:rsidR="008770F4" w:rsidRPr="00FD31BC" w:rsidRDefault="008770F4" w:rsidP="008770F4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4017F0F8" w14:textId="2341CB21" w:rsidR="008770F4" w:rsidRPr="00FD31BC" w:rsidRDefault="008770F4" w:rsidP="008770F4">
      <w:pPr>
        <w:pStyle w:val="ab"/>
        <w:rPr>
          <w:rFonts w:ascii="ＭＳ Ｐ明朝" w:eastAsia="ＭＳ Ｐ明朝" w:hAnsi="ＭＳ Ｐ明朝"/>
        </w:rPr>
      </w:pPr>
      <w:r w:rsidRPr="00FD31BC">
        <w:rPr>
          <w:rFonts w:ascii="ＭＳ Ｐ明朝" w:eastAsia="ＭＳ Ｐ明朝" w:hAnsi="ＭＳ Ｐ明朝" w:hint="eastAsia"/>
        </w:rPr>
        <w:t>以　上</w:t>
      </w:r>
    </w:p>
    <w:p w14:paraId="718441F1" w14:textId="52803783" w:rsidR="008625E3" w:rsidRDefault="008625E3">
      <w:pPr>
        <w:widowControl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</w:rPr>
        <w:br w:type="page"/>
      </w:r>
    </w:p>
    <w:p w14:paraId="70C930D2" w14:textId="20668C84" w:rsidR="008625E3" w:rsidRPr="00FD31BC" w:rsidRDefault="008625E3" w:rsidP="008625E3">
      <w:pPr>
        <w:jc w:val="right"/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8625E3">
        <w:rPr>
          <w:rFonts w:ascii="ＭＳ Ｐ明朝" w:eastAsia="ＭＳ Ｐ明朝" w:hAnsi="ＭＳ Ｐ明朝" w:hint="eastAsia"/>
          <w:color w:val="0000FF"/>
          <w:sz w:val="24"/>
        </w:rPr>
        <w:lastRenderedPageBreak/>
        <w:t>○○○○</w:t>
      </w:r>
      <w:r>
        <w:rPr>
          <w:rFonts w:ascii="ＭＳ Ｐ明朝" w:eastAsia="ＭＳ Ｐ明朝" w:hAnsi="ＭＳ Ｐ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94AFA9" wp14:editId="2061DBB7">
                <wp:simplePos x="0" y="0"/>
                <wp:positionH relativeFrom="margin">
                  <wp:posOffset>-68093</wp:posOffset>
                </wp:positionH>
                <wp:positionV relativeFrom="margin">
                  <wp:posOffset>-130891</wp:posOffset>
                </wp:positionV>
                <wp:extent cx="1104900" cy="295275"/>
                <wp:effectExtent l="6985" t="10795" r="12065" b="825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7F63B" w14:textId="77777777" w:rsidR="008625E3" w:rsidRPr="007D66AB" w:rsidRDefault="008625E3" w:rsidP="008625E3">
                            <w:pPr>
                              <w:jc w:val="center"/>
                              <w:rPr>
                                <w:color w:val="0000FF"/>
                              </w:rPr>
                            </w:pPr>
                            <w:r w:rsidRPr="007D66AB">
                              <w:rPr>
                                <w:rFonts w:hint="eastAsia"/>
                                <w:color w:val="0000FF"/>
                              </w:rPr>
                              <w:t>青字：記載例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4AFA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5.35pt;margin-top:-10.3pt;width:8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noKTAIAAGMEAAAOAAAAZHJzL2Uyb0RvYy54bWysVM2O0zAQviPxDpbvNGlpd7fRpqulSxHS&#10;8iMtPIDrOI2FY5ux22Q5thLiIXgFxJnnyYswdrJL+bsgcrA8Hc83M9980/OLtlZkJ8BJo3M6HqWU&#10;CM1NIfUmp2/frB6dUeI80wVTRouc3gpHLxYPH5w3NhMTUxlVCCAIol3W2JxW3tssSRyvRM3cyFih&#10;0VkaqJlHEzZJAaxB9FolkzQ9SRoDhQXDhXP461XvpIuIX5aC+1dl6YQnKqdYm48nxHMdzmRxzrIN&#10;MFtJPpTB/qGKmkmNSe+hrphnZAvyN6hacjDOlH7ETZ2YspRcxB6wm3H6Szc3FbMi9oLkOHtPk/t/&#10;sPzl7jUQWeR0TolmNY6oO3zs9l+6/bfu8Il0h8/d4dDtv6JN5oGuxroMo24sxvn2iWlx7LF1Z68N&#10;f+eINsuK6Y24BDBNJViB5Y5DZHIU2uO4ALJuXpgC87KtNxGoLaEOXCI7BNFxbLf3oxKtJzykHKfT&#10;eYoujr7JfDY5ncUULLuLtuD8M2FqEi45BZRCRGe7a+dDNSy7exKSOaNksZJKRQM266UCsmMom1X8&#10;BvSfnilNmpyePJ6lPQF/hUjxW63+BFFLj/pXss7pWXg1KDLQ9lQXUZ2eSdXfsWSlBx4DdT2Jvl23&#10;w1zWprhFRsH0Ose9xEtl4AMlDWo8p+79loGgRD3XOJX5eDoNSxGN6ex0ggYce9bHHqY5QuWUe6Ck&#10;N5a+X6WtBbmpMFevBG0ucZaljDSHofd1DZWjkiP7w9aFVTm246sf/w2L7wAAAP//AwBQSwMEFAAG&#10;AAgAAAAhAIpKJdfjAAAACgEAAA8AAABkcnMvZG93bnJldi54bWxMj8FKw0AQhu+C77CM4CW0u0k1&#10;rTGbIkJBsB5SC3rcJmM2mJ2N2W0T377bk95mmI9/vj9fT6ZjJxxca0lCPBfAkCpbt9RI2L9vZitg&#10;ziuqVWcJJfyig3VxfZWrrLYjlXja+YaFEHKZkqC97zPOXaXRKDe3PVK4fdnBKB/WoeH1oMYQbjqe&#10;CJFyo1oKH7Tq8Vlj9b07Ggmf0eqjjOK7aRO96TF+/dmal3Ir5e3N9PQIzOPk/2C46Ad1KILTwR6p&#10;dqyTMIvFMqBhSEQK7EKkiwWwg4Tk/gF4kfP/FYozAAAA//8DAFBLAQItABQABgAIAAAAIQC2gziS&#10;/gAAAOEBAAATAAAAAAAAAAAAAAAAAAAAAABbQ29udGVudF9UeXBlc10ueG1sUEsBAi0AFAAGAAgA&#10;AAAhADj9If/WAAAAlAEAAAsAAAAAAAAAAAAAAAAALwEAAF9yZWxzLy5yZWxzUEsBAi0AFAAGAAgA&#10;AAAhAOnGegpMAgAAYwQAAA4AAAAAAAAAAAAAAAAALgIAAGRycy9lMm9Eb2MueG1sUEsBAi0AFAAG&#10;AAgAAAAhAIpKJdfjAAAACgEAAA8AAAAAAAAAAAAAAAAApgQAAGRycy9kb3ducmV2LnhtbFBLBQYA&#10;AAAABAAEAPMAAAC2BQAAAAA=&#10;" strokecolor="blue" strokeweight=".5pt">
                <v:textbox>
                  <w:txbxContent>
                    <w:p w14:paraId="1E47F63B" w14:textId="77777777" w:rsidR="008625E3" w:rsidRPr="007D66AB" w:rsidRDefault="008625E3" w:rsidP="008625E3">
                      <w:pPr>
                        <w:jc w:val="center"/>
                        <w:rPr>
                          <w:color w:val="0000FF"/>
                        </w:rPr>
                      </w:pPr>
                      <w:r w:rsidRPr="007D66AB">
                        <w:rPr>
                          <w:rFonts w:hint="eastAsia"/>
                          <w:color w:val="0000FF"/>
                        </w:rPr>
                        <w:t>青字：記載例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Pr="00FD31BC">
        <w:rPr>
          <w:rFonts w:ascii="ＭＳ Ｐ明朝" w:eastAsia="ＭＳ Ｐ明朝" w:hAnsi="ＭＳ Ｐ明朝" w:hint="eastAsia"/>
          <w:sz w:val="24"/>
        </w:rPr>
        <w:t>年</w:t>
      </w:r>
      <w:r w:rsidRPr="008625E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FD31BC">
        <w:rPr>
          <w:rFonts w:ascii="ＭＳ Ｐ明朝" w:eastAsia="ＭＳ Ｐ明朝" w:hAnsi="ＭＳ Ｐ明朝" w:hint="eastAsia"/>
          <w:sz w:val="24"/>
        </w:rPr>
        <w:t>月</w:t>
      </w:r>
      <w:r w:rsidRPr="008625E3">
        <w:rPr>
          <w:rFonts w:ascii="ＭＳ Ｐ明朝" w:eastAsia="ＭＳ Ｐ明朝" w:hAnsi="ＭＳ Ｐ明朝" w:hint="eastAsia"/>
          <w:color w:val="0000FF"/>
          <w:sz w:val="24"/>
        </w:rPr>
        <w:t>○○</w:t>
      </w:r>
      <w:r w:rsidRPr="00FD31BC">
        <w:rPr>
          <w:rFonts w:ascii="ＭＳ Ｐ明朝" w:eastAsia="ＭＳ Ｐ明朝" w:hAnsi="ＭＳ Ｐ明朝" w:hint="eastAsia"/>
          <w:sz w:val="24"/>
        </w:rPr>
        <w:t>日</w:t>
      </w:r>
    </w:p>
    <w:p w14:paraId="7162D109" w14:textId="796301EA" w:rsidR="008625E3" w:rsidRPr="00FD31BC" w:rsidRDefault="005140AD" w:rsidP="008625E3">
      <w:pPr>
        <w:rPr>
          <w:rFonts w:ascii="ＭＳ Ｐ明朝" w:eastAsia="ＭＳ Ｐ明朝" w:hAnsi="ＭＳ Ｐ明朝"/>
          <w:sz w:val="24"/>
        </w:rPr>
      </w:pPr>
      <w:r>
        <w:rPr>
          <w:rFonts w:ascii="ＭＳ Ｐゴシック" w:eastAsia="ＭＳ Ｐゴシック" w:hAnsi="ＭＳ Ｐゴシック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F54829" wp14:editId="709A6E72">
                <wp:simplePos x="0" y="0"/>
                <wp:positionH relativeFrom="column">
                  <wp:posOffset>4152900</wp:posOffset>
                </wp:positionH>
                <wp:positionV relativeFrom="paragraph">
                  <wp:posOffset>170815</wp:posOffset>
                </wp:positionV>
                <wp:extent cx="534670" cy="275590"/>
                <wp:effectExtent l="0" t="133350" r="17780" b="10160"/>
                <wp:wrapNone/>
                <wp:docPr id="12" name="四角形吹き出し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4670" cy="275590"/>
                        </a:xfrm>
                        <a:prstGeom prst="wedgeRectCallout">
                          <a:avLst>
                            <a:gd name="adj1" fmla="val 41451"/>
                            <a:gd name="adj2" fmla="val -9262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BEF42" w14:textId="77777777" w:rsidR="005140AD" w:rsidRPr="003403C7" w:rsidRDefault="005140AD" w:rsidP="005140AD">
                            <w:pPr>
                              <w:jc w:val="center"/>
                              <w:rPr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403C7">
                              <w:rPr>
                                <w:rFonts w:hint="eastAsia"/>
                                <w:color w:val="FF0000"/>
                                <w:sz w:val="20"/>
                                <w:szCs w:val="20"/>
                              </w:rPr>
                              <w:t>西暦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F5482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8" o:spid="_x0000_s1027" type="#_x0000_t61" style="position:absolute;left:0;text-align:left;margin-left:327pt;margin-top:13.45pt;width:42.1pt;height:2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RoZVfQIAALYEAAAOAAAAZHJzL2Uyb0RvYy54bWysVM1uEzEQviPxDpbv7SZLNk1W3VRVShES&#10;PxWFB3Bs767Bf9hONuXWEyckxIVDb1x4BpB4mioSj8Gsd9smwAmxB8vjGX/+Zr6ZPTxaK4lW3Hlh&#10;dIGH+wOMuKaGCV0V+NXL070JRj4QzYg0mhf4gnt8NLt/77CxOU9NbSTjDgGI9nljC1yHYPMk8bTm&#10;ivh9Y7kGZ2mcIgFMVyXMkQbQlUzSwWCcNMYx6wzl3sPpSefEs4hflpyG52XpeUCywMAtxNXFddGu&#10;yeyQ5JUjtha0p0H+gYUiQsOjt1AnJBC0dOIPKCWoM96UYZ8alZiyFJTHHCCb4eC3bM5rYnnMBYrj&#10;7W2Z/P+Dpc9WZw4JBtqlGGmiQKPN1dXPr582P75sPn67vvywef/9+vIzmrS1aqzP4cq5PXNttt4+&#10;MfSNR9rMa6IrfuycaWpOGDActvHJzoXW8HAVLZqnhsFLZBlMLNu6dKoFhIKgdVTn4lYdvg6IwmH2&#10;YDQ+AA0puNKDLJtG9RKS31y2zodH3CjUbgrccFbxF9ABcyKlWYb4EFk98SEKxfpsCXs9xKhUEnRf&#10;EYlGw1EWuYOYWzFQnbuYvWk6TscxQZL3kEDkhkAsjZGCnQopo+GqxVw6BPgFPo1ff9lvh0mNmgJP&#10;szSLXHd8fhdiAN/fIJQIME9SqAJP2pi+w1tNHmoWuz0QIbs9UJa6F6nVpdM3rBfrriPaB1rNFoZd&#10;gGrOdOMD4w6b2rh3GDUwOgX2b5fEcYzkYw3KH4zSaQazFo3JBHRCbtux2HIQTQGowAGjbjsP3XQu&#10;rRNVDe8MYy20OYZeKUW4aaqOU08ehgN2O9O3bceou9/N7BcAAAD//wMAUEsDBBQABgAIAAAAIQB3&#10;ApIy4AAAAAkBAAAPAAAAZHJzL2Rvd25yZXYueG1sTI9BT4NAEIXvJv6HzZh4s4u0IiJLY5pIoulF&#10;bHrewsgS2Vlkt5T66x1PenuT9/Lme/l6tr2YcPSdIwW3iwgEUu2ajloFu/fnmxSED5oa3TtCBWf0&#10;sC4uL3KdNe5EbzhVoRVcQj7TCkwIQyalrw1a7RduQGLvw41WBz7HVjajPnG57WUcRYm0uiP+YPSA&#10;G4P1Z3W0Csrt1/57ml/K1/3OpLI8V9VKbpS6vpqfHkEEnMNfGH7xGR0KZjq4IzVe9AqSuxVvCQri&#10;5AEEB+6XaQziwCJagixy+X9B8QMAAP//AwBQSwECLQAUAAYACAAAACEAtoM4kv4AAADhAQAAEwAA&#10;AAAAAAAAAAAAAAAAAAAAW0NvbnRlbnRfVHlwZXNdLnhtbFBLAQItABQABgAIAAAAIQA4/SH/1gAA&#10;AJQBAAALAAAAAAAAAAAAAAAAAC8BAABfcmVscy8ucmVsc1BLAQItABQABgAIAAAAIQDQRoZVfQIA&#10;ALYEAAAOAAAAAAAAAAAAAAAAAC4CAABkcnMvZTJvRG9jLnhtbFBLAQItABQABgAIAAAAIQB3ApIy&#10;4AAAAAkBAAAPAAAAAAAAAAAAAAAAANcEAABkcnMvZG93bnJldi54bWxQSwUGAAAAAAQABADzAAAA&#10;5AUAAAAA&#10;" adj="19753,-9207" strokecolor="red">
                <v:textbox inset="5.85pt,.7pt,5.85pt,.7pt">
                  <w:txbxContent>
                    <w:p w14:paraId="5ECBEF42" w14:textId="77777777" w:rsidR="005140AD" w:rsidRPr="003403C7" w:rsidRDefault="005140AD" w:rsidP="005140AD">
                      <w:pPr>
                        <w:jc w:val="center"/>
                        <w:rPr>
                          <w:color w:val="FF0000"/>
                          <w:sz w:val="20"/>
                          <w:szCs w:val="20"/>
                        </w:rPr>
                      </w:pPr>
                      <w:r w:rsidRPr="003403C7">
                        <w:rPr>
                          <w:rFonts w:hint="eastAsia"/>
                          <w:color w:val="FF0000"/>
                          <w:sz w:val="20"/>
                          <w:szCs w:val="20"/>
                        </w:rPr>
                        <w:t>西暦</w:t>
                      </w:r>
                    </w:p>
                  </w:txbxContent>
                </v:textbox>
              </v:shape>
            </w:pict>
          </mc:Fallback>
        </mc:AlternateContent>
      </w:r>
      <w:r w:rsidR="008625E3" w:rsidRPr="008625E3">
        <w:rPr>
          <w:rFonts w:ascii="ＭＳ Ｐ明朝" w:eastAsia="ＭＳ Ｐ明朝" w:hAnsi="ＭＳ Ｐ明朝" w:hint="eastAsia"/>
          <w:color w:val="0000FF"/>
          <w:sz w:val="24"/>
        </w:rPr>
        <w:t xml:space="preserve">○○○○株式会社　</w:t>
      </w:r>
      <w:r w:rsidR="008625E3" w:rsidRPr="00FD31BC">
        <w:rPr>
          <w:rFonts w:ascii="ＭＳ Ｐ明朝" w:eastAsia="ＭＳ Ｐ明朝" w:hAnsi="ＭＳ Ｐ明朝" w:hint="eastAsia"/>
          <w:sz w:val="24"/>
        </w:rPr>
        <w:t>御中</w:t>
      </w:r>
    </w:p>
    <w:p w14:paraId="76FA4412" w14:textId="077B7155" w:rsidR="008625E3" w:rsidRPr="00FD31BC" w:rsidRDefault="008625E3" w:rsidP="008625E3">
      <w:pPr>
        <w:rPr>
          <w:rFonts w:ascii="ＭＳ Ｐ明朝" w:eastAsia="ＭＳ Ｐ明朝" w:hAnsi="ＭＳ Ｐ明朝"/>
        </w:rPr>
      </w:pPr>
    </w:p>
    <w:p w14:paraId="7A1265D7" w14:textId="37209E3B" w:rsidR="008625E3" w:rsidRPr="00FD31BC" w:rsidRDefault="008625E3" w:rsidP="008625E3">
      <w:pPr>
        <w:rPr>
          <w:rFonts w:ascii="ＭＳ Ｐ明朝" w:eastAsia="ＭＳ Ｐ明朝" w:hAnsi="ＭＳ Ｐ明朝"/>
        </w:rPr>
      </w:pPr>
    </w:p>
    <w:p w14:paraId="795AE8BD" w14:textId="77777777" w:rsidR="00BC2203" w:rsidRPr="00FD31BC" w:rsidRDefault="00BC2203" w:rsidP="00BC2203">
      <w:pPr>
        <w:jc w:val="right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〇〇〇〇株式会社</w:t>
      </w:r>
    </w:p>
    <w:p w14:paraId="0154567E" w14:textId="77777777" w:rsidR="008625E3" w:rsidRDefault="008625E3" w:rsidP="008625E3">
      <w:pPr>
        <w:rPr>
          <w:rFonts w:ascii="ＭＳ Ｐゴシック" w:eastAsia="ＭＳ Ｐゴシック" w:hAnsi="ＭＳ Ｐゴシック"/>
          <w:sz w:val="24"/>
        </w:rPr>
      </w:pPr>
    </w:p>
    <w:p w14:paraId="1B86C2D8" w14:textId="6494D23D" w:rsidR="008625E3" w:rsidRDefault="00FB1D70" w:rsidP="008625E3">
      <w:pPr>
        <w:jc w:val="center"/>
        <w:rPr>
          <w:rFonts w:ascii="Arial" w:eastAsia="ＭＳ Ｐゴシック" w:hAnsi="Arial" w:cs="Arial"/>
          <w:sz w:val="24"/>
        </w:rPr>
      </w:pPr>
      <w:r>
        <w:rPr>
          <w:rFonts w:ascii="ＭＳ Ｐゴシック" w:eastAsia="ＭＳ Ｐゴシック" w:hAnsi="ＭＳ Ｐゴシック" w:hint="eastAsia"/>
          <w:sz w:val="32"/>
          <w:szCs w:val="32"/>
        </w:rPr>
        <w:t>余力活用</w:t>
      </w:r>
      <w:r w:rsidR="00BC2203">
        <w:rPr>
          <w:rFonts w:ascii="ＭＳ Ｐゴシック" w:eastAsia="ＭＳ Ｐゴシック" w:hAnsi="ＭＳ Ｐゴシック" w:hint="eastAsia"/>
          <w:sz w:val="32"/>
          <w:szCs w:val="32"/>
        </w:rPr>
        <w:t>に関する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契約</w:t>
      </w:r>
      <w:r w:rsidR="00BC2203">
        <w:rPr>
          <w:rFonts w:ascii="ＭＳ Ｐゴシック" w:eastAsia="ＭＳ Ｐゴシック" w:hAnsi="ＭＳ Ｐゴシック" w:hint="eastAsia"/>
          <w:sz w:val="32"/>
          <w:szCs w:val="32"/>
        </w:rPr>
        <w:t>の</w:t>
      </w:r>
      <w:r>
        <w:rPr>
          <w:rFonts w:ascii="ＭＳ Ｐゴシック" w:eastAsia="ＭＳ Ｐゴシック" w:hAnsi="ＭＳ Ｐゴシック" w:hint="eastAsia"/>
          <w:sz w:val="32"/>
          <w:szCs w:val="32"/>
        </w:rPr>
        <w:t>解除</w:t>
      </w:r>
      <w:r w:rsidR="008625E3" w:rsidRPr="00056AFD">
        <w:rPr>
          <w:rFonts w:ascii="ＭＳ Ｐゴシック" w:eastAsia="ＭＳ Ｐゴシック" w:hAnsi="ＭＳ Ｐゴシック" w:hint="eastAsia"/>
          <w:sz w:val="32"/>
          <w:szCs w:val="32"/>
        </w:rPr>
        <w:t>通知書</w:t>
      </w:r>
    </w:p>
    <w:p w14:paraId="1BED8C3F" w14:textId="77777777" w:rsidR="008625E3" w:rsidRPr="00FD31BC" w:rsidRDefault="008625E3" w:rsidP="008625E3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032A1F93" w14:textId="77777777" w:rsidR="008625E3" w:rsidRPr="00FD31BC" w:rsidRDefault="008625E3" w:rsidP="008625E3">
      <w:pPr>
        <w:ind w:firstLineChars="1200" w:firstLine="2880"/>
        <w:rPr>
          <w:rFonts w:ascii="ＭＳ Ｐ明朝" w:eastAsia="ＭＳ Ｐ明朝" w:hAnsi="ＭＳ Ｐ明朝" w:cs="Arial"/>
          <w:sz w:val="24"/>
        </w:rPr>
      </w:pPr>
    </w:p>
    <w:p w14:paraId="0209FB99" w14:textId="0600C832" w:rsidR="008625E3" w:rsidRPr="00FD31BC" w:rsidRDefault="00FB1D70" w:rsidP="008625E3">
      <w:pPr>
        <w:ind w:firstLineChars="100" w:firstLine="240"/>
        <w:rPr>
          <w:rFonts w:ascii="ＭＳ Ｐ明朝" w:eastAsia="ＭＳ Ｐ明朝" w:hAnsi="ＭＳ Ｐ明朝" w:cs="Arial"/>
          <w:sz w:val="24"/>
        </w:rPr>
      </w:pPr>
      <w:r>
        <w:rPr>
          <w:rFonts w:ascii="ＭＳ Ｐ明朝" w:eastAsia="ＭＳ Ｐ明朝" w:hAnsi="ＭＳ Ｐ明朝" w:cs="Arial" w:hint="eastAsia"/>
          <w:sz w:val="24"/>
        </w:rPr>
        <w:t>余力</w:t>
      </w:r>
      <w:r w:rsidR="008625E3">
        <w:rPr>
          <w:rFonts w:ascii="ＭＳ Ｐ明朝" w:eastAsia="ＭＳ Ｐ明朝" w:hAnsi="ＭＳ Ｐ明朝" w:cs="Arial" w:hint="eastAsia"/>
          <w:sz w:val="24"/>
        </w:rPr>
        <w:t>の</w:t>
      </w:r>
      <w:r w:rsidR="008821A5">
        <w:rPr>
          <w:rFonts w:ascii="ＭＳ Ｐ明朝" w:eastAsia="ＭＳ Ｐ明朝" w:hAnsi="ＭＳ Ｐ明朝" w:cs="Arial" w:hint="eastAsia"/>
          <w:sz w:val="24"/>
        </w:rPr>
        <w:t>運用</w:t>
      </w:r>
      <w:r w:rsidR="008625E3" w:rsidRPr="00FD31BC">
        <w:rPr>
          <w:rFonts w:ascii="ＭＳ Ｐ明朝" w:eastAsia="ＭＳ Ｐ明朝" w:hAnsi="ＭＳ Ｐ明朝" w:cs="Arial" w:hint="eastAsia"/>
          <w:sz w:val="24"/>
        </w:rPr>
        <w:t>規程</w:t>
      </w:r>
      <w:r w:rsidR="008625E3" w:rsidRPr="0030210C">
        <w:rPr>
          <w:rFonts w:ascii="ＭＳ Ｐ明朝" w:eastAsia="ＭＳ Ｐ明朝" w:hAnsi="ＭＳ Ｐ明朝" w:cs="Arial" w:hint="eastAsia"/>
          <w:sz w:val="24"/>
        </w:rPr>
        <w:t>第</w:t>
      </w:r>
      <w:r w:rsidR="00BE42A7" w:rsidRPr="0030210C">
        <w:rPr>
          <w:rFonts w:ascii="ＭＳ Ｐ明朝" w:eastAsia="ＭＳ Ｐ明朝" w:hAnsi="ＭＳ Ｐ明朝" w:cs="Arial"/>
          <w:sz w:val="24"/>
        </w:rPr>
        <w:t>15</w:t>
      </w:r>
      <w:r w:rsidR="008625E3" w:rsidRPr="0030210C">
        <w:rPr>
          <w:rFonts w:ascii="ＭＳ Ｐ明朝" w:eastAsia="ＭＳ Ｐ明朝" w:hAnsi="ＭＳ Ｐ明朝" w:cs="Arial" w:hint="eastAsia"/>
          <w:sz w:val="24"/>
        </w:rPr>
        <w:t>条</w:t>
      </w:r>
      <w:r w:rsidRPr="0030210C">
        <w:rPr>
          <w:rFonts w:ascii="ＭＳ Ｐ明朝" w:eastAsia="ＭＳ Ｐ明朝" w:hAnsi="ＭＳ Ｐ明朝" w:cs="Arial" w:hint="eastAsia"/>
          <w:sz w:val="24"/>
        </w:rPr>
        <w:t>、第</w:t>
      </w:r>
      <w:r w:rsidR="00BE42A7" w:rsidRPr="0030210C">
        <w:rPr>
          <w:rFonts w:ascii="ＭＳ Ｐ明朝" w:eastAsia="ＭＳ Ｐ明朝" w:hAnsi="ＭＳ Ｐ明朝" w:cs="Arial"/>
          <w:sz w:val="24"/>
        </w:rPr>
        <w:t>16</w:t>
      </w:r>
      <w:r w:rsidRPr="0030210C">
        <w:rPr>
          <w:rFonts w:ascii="ＭＳ Ｐ明朝" w:eastAsia="ＭＳ Ｐ明朝" w:hAnsi="ＭＳ Ｐ明朝" w:cs="Arial" w:hint="eastAsia"/>
          <w:sz w:val="24"/>
        </w:rPr>
        <w:t>条もしくは第</w:t>
      </w:r>
      <w:r w:rsidR="00BE42A7" w:rsidRPr="0030210C">
        <w:rPr>
          <w:rFonts w:ascii="ＭＳ Ｐ明朝" w:eastAsia="ＭＳ Ｐ明朝" w:hAnsi="ＭＳ Ｐ明朝" w:cs="Arial"/>
          <w:sz w:val="24"/>
        </w:rPr>
        <w:t>52</w:t>
      </w:r>
      <w:r w:rsidRPr="0030210C">
        <w:rPr>
          <w:rFonts w:ascii="ＭＳ Ｐ明朝" w:eastAsia="ＭＳ Ｐ明朝" w:hAnsi="ＭＳ Ｐ明朝" w:cs="Arial" w:hint="eastAsia"/>
          <w:sz w:val="24"/>
        </w:rPr>
        <w:t>条</w:t>
      </w:r>
      <w:r w:rsidR="008625E3" w:rsidRPr="0030210C">
        <w:rPr>
          <w:rFonts w:ascii="ＭＳ Ｐ明朝" w:eastAsia="ＭＳ Ｐ明朝" w:hAnsi="ＭＳ Ｐ明朝" w:cs="Arial" w:hint="eastAsia"/>
          <w:sz w:val="24"/>
        </w:rPr>
        <w:t>の</w:t>
      </w:r>
      <w:r w:rsidR="008625E3" w:rsidRPr="00FD31BC">
        <w:rPr>
          <w:rFonts w:ascii="ＭＳ Ｐ明朝" w:eastAsia="ＭＳ Ｐ明朝" w:hAnsi="ＭＳ Ｐ明朝" w:cs="Arial" w:hint="eastAsia"/>
          <w:sz w:val="24"/>
        </w:rPr>
        <w:t>規定にもとづき</w:t>
      </w:r>
      <w:r w:rsidR="00BC2203">
        <w:rPr>
          <w:rFonts w:ascii="ＭＳ Ｐ明朝" w:eastAsia="ＭＳ Ｐ明朝" w:hAnsi="ＭＳ Ｐ明朝" w:cs="Arial" w:hint="eastAsia"/>
          <w:sz w:val="24"/>
        </w:rPr>
        <w:t>、</w:t>
      </w:r>
      <w:r w:rsidR="008625E3" w:rsidRPr="00FD31BC">
        <w:rPr>
          <w:rFonts w:ascii="ＭＳ Ｐ明朝" w:eastAsia="ＭＳ Ｐ明朝" w:hAnsi="ＭＳ Ｐ明朝" w:cs="Arial" w:hint="eastAsia"/>
          <w:sz w:val="24"/>
        </w:rPr>
        <w:t>貴社</w:t>
      </w:r>
      <w:r>
        <w:rPr>
          <w:rFonts w:ascii="ＭＳ Ｐ明朝" w:eastAsia="ＭＳ Ｐ明朝" w:hAnsi="ＭＳ Ｐ明朝" w:cs="Arial" w:hint="eastAsia"/>
          <w:sz w:val="24"/>
        </w:rPr>
        <w:t>と</w:t>
      </w:r>
      <w:r w:rsidR="00BC2203">
        <w:rPr>
          <w:rFonts w:ascii="ＭＳ Ｐ明朝" w:eastAsia="ＭＳ Ｐ明朝" w:hAnsi="ＭＳ Ｐ明朝" w:cs="Arial" w:hint="eastAsia"/>
          <w:sz w:val="24"/>
        </w:rPr>
        <w:t>、</w:t>
      </w:r>
      <w:r w:rsidR="008625E3" w:rsidRPr="00FD31BC">
        <w:rPr>
          <w:rFonts w:ascii="ＭＳ Ｐ明朝" w:eastAsia="ＭＳ Ｐ明朝" w:hAnsi="ＭＳ Ｐ明朝" w:cs="Arial" w:hint="eastAsia"/>
          <w:sz w:val="24"/>
        </w:rPr>
        <w:t>以下の日付をもって</w:t>
      </w:r>
      <w:r>
        <w:rPr>
          <w:rFonts w:ascii="ＭＳ Ｐ明朝" w:eastAsia="ＭＳ Ｐ明朝" w:hAnsi="ＭＳ Ｐ明朝" w:cs="Arial" w:hint="eastAsia"/>
          <w:sz w:val="24"/>
        </w:rPr>
        <w:t>余力活用</w:t>
      </w:r>
      <w:r w:rsidR="00BC2203">
        <w:rPr>
          <w:rFonts w:ascii="ＭＳ Ｐ明朝" w:eastAsia="ＭＳ Ｐ明朝" w:hAnsi="ＭＳ Ｐ明朝" w:cs="Arial" w:hint="eastAsia"/>
          <w:sz w:val="24"/>
        </w:rPr>
        <w:t>に関する</w:t>
      </w:r>
      <w:r>
        <w:rPr>
          <w:rFonts w:ascii="ＭＳ Ｐ明朝" w:eastAsia="ＭＳ Ｐ明朝" w:hAnsi="ＭＳ Ｐ明朝" w:cs="Arial" w:hint="eastAsia"/>
          <w:sz w:val="24"/>
        </w:rPr>
        <w:t>契約を解除</w:t>
      </w:r>
      <w:r w:rsidR="008625E3" w:rsidRPr="00FD31BC">
        <w:rPr>
          <w:rFonts w:ascii="ＭＳ Ｐ明朝" w:eastAsia="ＭＳ Ｐ明朝" w:hAnsi="ＭＳ Ｐ明朝" w:cs="Arial" w:hint="eastAsia"/>
          <w:sz w:val="24"/>
        </w:rPr>
        <w:t>する旨を通知いたします。</w:t>
      </w:r>
    </w:p>
    <w:p w14:paraId="43123E4D" w14:textId="5B29BE57" w:rsidR="00FB1D70" w:rsidRPr="00763654" w:rsidRDefault="008625E3" w:rsidP="00FB1D70">
      <w:pPr>
        <w:ind w:firstLineChars="100" w:firstLine="240"/>
        <w:rPr>
          <w:rFonts w:ascii="ＭＳ Ｐ明朝" w:eastAsia="ＭＳ Ｐ明朝" w:hAnsi="ＭＳ Ｐ明朝"/>
          <w:sz w:val="24"/>
        </w:rPr>
      </w:pPr>
      <w:r w:rsidRPr="00FD31BC">
        <w:rPr>
          <w:rFonts w:ascii="ＭＳ Ｐ明朝" w:eastAsia="ＭＳ Ｐ明朝" w:hAnsi="ＭＳ Ｐ明朝" w:cs="Arial" w:hint="eastAsia"/>
          <w:sz w:val="24"/>
        </w:rPr>
        <w:t>なお</w:t>
      </w:r>
      <w:r w:rsidR="00BC2203">
        <w:rPr>
          <w:rFonts w:ascii="ＭＳ Ｐ明朝" w:eastAsia="ＭＳ Ｐ明朝" w:hAnsi="ＭＳ Ｐ明朝" w:cs="Arial" w:hint="eastAsia"/>
          <w:sz w:val="24"/>
        </w:rPr>
        <w:t>、</w:t>
      </w:r>
      <w:r w:rsidR="00FB1D70" w:rsidRPr="00763654">
        <w:rPr>
          <w:rFonts w:ascii="ＭＳ Ｐ明朝" w:eastAsia="ＭＳ Ｐ明朝" w:hAnsi="ＭＳ Ｐ明朝" w:hint="eastAsia"/>
          <w:sz w:val="24"/>
        </w:rPr>
        <w:t>秘密保持義務等が、</w:t>
      </w:r>
      <w:r w:rsidR="00FB1D70">
        <w:rPr>
          <w:rFonts w:ascii="ＭＳ Ｐ明朝" w:eastAsia="ＭＳ Ｐ明朝" w:hAnsi="ＭＳ Ｐ明朝" w:hint="eastAsia"/>
          <w:sz w:val="24"/>
        </w:rPr>
        <w:t>解除</w:t>
      </w:r>
      <w:r w:rsidR="00FB1D70" w:rsidRPr="00763654">
        <w:rPr>
          <w:rFonts w:ascii="ＭＳ Ｐ明朝" w:eastAsia="ＭＳ Ｐ明朝" w:hAnsi="ＭＳ Ｐ明朝" w:hint="eastAsia"/>
          <w:sz w:val="24"/>
        </w:rPr>
        <w:t>によって免除されるものではなく、</w:t>
      </w:r>
      <w:r w:rsidR="004C160C">
        <w:rPr>
          <w:rFonts w:ascii="ＭＳ Ｐ明朝" w:eastAsia="ＭＳ Ｐ明朝" w:hAnsi="ＭＳ Ｐ明朝" w:hint="eastAsia"/>
          <w:sz w:val="24"/>
        </w:rPr>
        <w:t>余力の</w:t>
      </w:r>
      <w:r w:rsidR="008821A5">
        <w:rPr>
          <w:rFonts w:ascii="ＭＳ Ｐ明朝" w:eastAsia="ＭＳ Ｐ明朝" w:hAnsi="ＭＳ Ｐ明朝" w:hint="eastAsia"/>
          <w:sz w:val="24"/>
        </w:rPr>
        <w:t>運用規程</w:t>
      </w:r>
      <w:r w:rsidR="00FB1D70" w:rsidRPr="00763654">
        <w:rPr>
          <w:rFonts w:ascii="ＭＳ Ｐ明朝" w:eastAsia="ＭＳ Ｐ明朝" w:hAnsi="ＭＳ Ｐ明朝" w:hint="eastAsia"/>
          <w:sz w:val="24"/>
        </w:rPr>
        <w:t>の定め</w:t>
      </w:r>
      <w:r w:rsidR="00FB1D70">
        <w:rPr>
          <w:rFonts w:ascii="ＭＳ Ｐ明朝" w:eastAsia="ＭＳ Ｐ明朝" w:hAnsi="ＭＳ Ｐ明朝" w:hint="eastAsia"/>
          <w:sz w:val="24"/>
        </w:rPr>
        <w:t>に従うものとします。</w:t>
      </w:r>
    </w:p>
    <w:p w14:paraId="5405C65B" w14:textId="76224A5E" w:rsidR="008625E3" w:rsidRPr="00FD31BC" w:rsidRDefault="008625E3" w:rsidP="008625E3">
      <w:pPr>
        <w:ind w:firstLineChars="100" w:firstLine="210"/>
        <w:rPr>
          <w:rFonts w:ascii="ＭＳ Ｐ明朝" w:eastAsia="ＭＳ Ｐ明朝" w:hAnsi="ＭＳ Ｐ明朝" w:cs="Arial"/>
        </w:rPr>
      </w:pPr>
    </w:p>
    <w:p w14:paraId="7C9778DD" w14:textId="77777777" w:rsidR="008625E3" w:rsidRDefault="008625E3" w:rsidP="008625E3">
      <w:pPr>
        <w:pStyle w:val="ab"/>
        <w:ind w:right="960"/>
        <w:jc w:val="both"/>
        <w:rPr>
          <w:rFonts w:ascii="Arial" w:cs="Arial"/>
        </w:rPr>
      </w:pPr>
      <w:r>
        <w:rPr>
          <w:rFonts w:ascii="Arial" w:cs="Arial" w:hint="eastAsia"/>
        </w:rPr>
        <w:t xml:space="preserve">　　　</w:t>
      </w:r>
    </w:p>
    <w:tbl>
      <w:tblPr>
        <w:tblW w:w="0" w:type="auto"/>
        <w:tblInd w:w="1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4691"/>
      </w:tblGrid>
      <w:tr w:rsidR="008625E3" w:rsidRPr="00FD31BC" w14:paraId="55948BDB" w14:textId="77777777" w:rsidTr="00C71537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A04B523" w14:textId="3E004642" w:rsidR="008625E3" w:rsidRPr="00FD31BC" w:rsidRDefault="00FB1D70" w:rsidP="00C71537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解</w:t>
            </w:r>
            <w:r w:rsidR="008625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>除</w:t>
            </w:r>
            <w:r w:rsidR="008625E3"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="008625E3" w:rsidRPr="00FD31B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</w:p>
        </w:tc>
        <w:tc>
          <w:tcPr>
            <w:tcW w:w="469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A5ED7D" w14:textId="7686A40E" w:rsidR="008625E3" w:rsidRPr="00FD31BC" w:rsidRDefault="008625E3" w:rsidP="00C71537">
            <w:pPr>
              <w:wordWrap w:val="0"/>
              <w:jc w:val="right"/>
              <w:rPr>
                <w:rFonts w:ascii="ＭＳ Ｐゴシック" w:eastAsia="ＭＳ Ｐゴシック" w:hAnsi="ＭＳ Ｐゴシック"/>
                <w:sz w:val="24"/>
              </w:rPr>
            </w:pPr>
            <w:r w:rsidRPr="008625E3">
              <w:rPr>
                <w:rFonts w:ascii="ＭＳ Ｐ明朝" w:eastAsia="ＭＳ Ｐ明朝" w:hAnsi="ＭＳ Ｐ明朝" w:hint="eastAsia"/>
                <w:color w:val="0000FF"/>
                <w:sz w:val="24"/>
              </w:rPr>
              <w:t>○○○○</w:t>
            </w: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 xml:space="preserve">年　</w:t>
            </w:r>
            <w:r w:rsidRPr="008625E3">
              <w:rPr>
                <w:rFonts w:ascii="ＭＳ Ｐ明朝" w:eastAsia="ＭＳ Ｐ明朝" w:hAnsi="ＭＳ Ｐ明朝" w:hint="eastAsia"/>
                <w:color w:val="0000FF"/>
                <w:sz w:val="24"/>
              </w:rPr>
              <w:t>○○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月　</w:t>
            </w:r>
            <w:r w:rsidRPr="008625E3">
              <w:rPr>
                <w:rFonts w:ascii="ＭＳ Ｐ明朝" w:eastAsia="ＭＳ Ｐ明朝" w:hAnsi="ＭＳ Ｐ明朝" w:hint="eastAsia"/>
                <w:color w:val="0000FF"/>
                <w:sz w:val="24"/>
              </w:rPr>
              <w:t>○○</w:t>
            </w:r>
            <w:r w:rsidRPr="00FD31BC">
              <w:rPr>
                <w:rFonts w:ascii="ＭＳ Ｐゴシック" w:eastAsia="ＭＳ Ｐゴシック" w:hAnsi="ＭＳ Ｐゴシック" w:hint="eastAsia"/>
                <w:sz w:val="24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　</w:t>
            </w:r>
          </w:p>
        </w:tc>
      </w:tr>
    </w:tbl>
    <w:p w14:paraId="3EC63A49" w14:textId="77777777" w:rsidR="008625E3" w:rsidRPr="00FD31BC" w:rsidRDefault="008625E3" w:rsidP="008625E3">
      <w:pPr>
        <w:pStyle w:val="ab"/>
        <w:ind w:right="960"/>
        <w:jc w:val="both"/>
        <w:rPr>
          <w:rFonts w:ascii="ＭＳ Ｐ明朝" w:eastAsia="ＭＳ Ｐ明朝" w:hAnsi="ＭＳ Ｐ明朝" w:cs="Arial"/>
        </w:rPr>
      </w:pPr>
      <w:r>
        <w:rPr>
          <w:rFonts w:ascii="Arial" w:cs="Arial" w:hint="eastAsia"/>
        </w:rPr>
        <w:t xml:space="preserve">　　</w:t>
      </w:r>
    </w:p>
    <w:p w14:paraId="55B6CCC6" w14:textId="77777777" w:rsidR="008625E3" w:rsidRPr="00FD31BC" w:rsidRDefault="008625E3" w:rsidP="008625E3">
      <w:pPr>
        <w:pStyle w:val="ab"/>
        <w:ind w:right="960"/>
        <w:jc w:val="both"/>
        <w:rPr>
          <w:rFonts w:ascii="ＭＳ Ｐ明朝" w:eastAsia="ＭＳ Ｐ明朝" w:hAnsi="ＭＳ Ｐ明朝" w:cs="Arial"/>
        </w:rPr>
      </w:pPr>
    </w:p>
    <w:p w14:paraId="60DAA1FE" w14:textId="77777777" w:rsidR="008625E3" w:rsidRPr="00FD31BC" w:rsidRDefault="008625E3" w:rsidP="008625E3">
      <w:pPr>
        <w:pStyle w:val="ab"/>
        <w:rPr>
          <w:rFonts w:ascii="ＭＳ Ｐ明朝" w:eastAsia="ＭＳ Ｐ明朝" w:hAnsi="ＭＳ Ｐ明朝"/>
        </w:rPr>
      </w:pPr>
      <w:r w:rsidRPr="00FD31BC">
        <w:rPr>
          <w:rFonts w:ascii="ＭＳ Ｐ明朝" w:eastAsia="ＭＳ Ｐ明朝" w:hAnsi="ＭＳ Ｐ明朝" w:hint="eastAsia"/>
        </w:rPr>
        <w:t>以　上</w:t>
      </w:r>
    </w:p>
    <w:p w14:paraId="1BDE72D6" w14:textId="1E8C37C7" w:rsidR="008770F4" w:rsidRPr="008625E3" w:rsidRDefault="008770F4" w:rsidP="008625E3">
      <w:pPr>
        <w:widowControl/>
        <w:jc w:val="left"/>
        <w:rPr>
          <w:rFonts w:ascii="ＭＳ Ｐ明朝" w:eastAsia="ＭＳ Ｐ明朝" w:hAnsi="ＭＳ Ｐ明朝"/>
          <w:sz w:val="24"/>
        </w:rPr>
      </w:pPr>
    </w:p>
    <w:sectPr w:rsidR="008770F4" w:rsidRPr="008625E3" w:rsidSect="00FD31BC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A54489" w14:textId="77777777" w:rsidR="001A56A9" w:rsidRDefault="001A56A9">
      <w:r>
        <w:separator/>
      </w:r>
    </w:p>
  </w:endnote>
  <w:endnote w:type="continuationSeparator" w:id="0">
    <w:p w14:paraId="31359EA8" w14:textId="77777777" w:rsidR="001A56A9" w:rsidRDefault="001A5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F599D6" w14:textId="77777777" w:rsidR="001A56A9" w:rsidRDefault="001A56A9">
      <w:r>
        <w:separator/>
      </w:r>
    </w:p>
  </w:footnote>
  <w:footnote w:type="continuationSeparator" w:id="0">
    <w:p w14:paraId="67AD2871" w14:textId="77777777" w:rsidR="001A56A9" w:rsidRDefault="001A5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5342E"/>
    <w:multiLevelType w:val="hybridMultilevel"/>
    <w:tmpl w:val="1B2A65EC"/>
    <w:lvl w:ilvl="0" w:tplc="341A53B6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1" w15:restartNumberingAfterBreak="0">
    <w:nsid w:val="1E376205"/>
    <w:multiLevelType w:val="hybridMultilevel"/>
    <w:tmpl w:val="27A68C94"/>
    <w:lvl w:ilvl="0" w:tplc="8604DE02">
      <w:start w:val="1"/>
      <w:numFmt w:val="bullet"/>
      <w:lvlText w:val=""/>
      <w:lvlJc w:val="left"/>
      <w:pPr>
        <w:tabs>
          <w:tab w:val="num" w:pos="844"/>
        </w:tabs>
        <w:ind w:left="844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4"/>
        </w:tabs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4"/>
        </w:tabs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4"/>
        </w:tabs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4"/>
        </w:tabs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4"/>
        </w:tabs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4"/>
        </w:tabs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4"/>
        </w:tabs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4"/>
        </w:tabs>
        <w:ind w:left="4204" w:hanging="420"/>
      </w:pPr>
      <w:rPr>
        <w:rFonts w:ascii="Wingdings" w:hAnsi="Wingdings" w:hint="default"/>
      </w:rPr>
    </w:lvl>
  </w:abstractNum>
  <w:abstractNum w:abstractNumId="2" w15:restartNumberingAfterBreak="0">
    <w:nsid w:val="347939F5"/>
    <w:multiLevelType w:val="multilevel"/>
    <w:tmpl w:val="1B2A65EC"/>
    <w:lvl w:ilvl="0">
      <w:start w:val="1"/>
      <w:numFmt w:val="bullet"/>
      <w:lvlText w:val="▶"/>
      <w:lvlJc w:val="left"/>
      <w:pPr>
        <w:tabs>
          <w:tab w:val="num" w:pos="954"/>
        </w:tabs>
        <w:ind w:left="954" w:hanging="420"/>
      </w:pPr>
      <w:rPr>
        <w:rFonts w:ascii="ＭＳ Ｐ明朝" w:eastAsia="ＭＳ Ｐ明朝" w:hAnsi="ＭＳ Ｐ明朝" w:hint="eastAsia"/>
      </w:rPr>
    </w:lvl>
    <w:lvl w:ilvl="1">
      <w:start w:val="1"/>
      <w:numFmt w:val="bullet"/>
      <w:lvlText w:val=""/>
      <w:lvlJc w:val="left"/>
      <w:pPr>
        <w:tabs>
          <w:tab w:val="num" w:pos="1014"/>
        </w:tabs>
        <w:ind w:left="1014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34"/>
        </w:tabs>
        <w:ind w:left="1434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54"/>
        </w:tabs>
        <w:ind w:left="1854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74"/>
        </w:tabs>
        <w:ind w:left="2274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94"/>
        </w:tabs>
        <w:ind w:left="2694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14"/>
        </w:tabs>
        <w:ind w:left="3114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34"/>
        </w:tabs>
        <w:ind w:left="3534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54"/>
        </w:tabs>
        <w:ind w:left="3954" w:hanging="420"/>
      </w:pPr>
      <w:rPr>
        <w:rFonts w:ascii="Wingdings" w:hAnsi="Wingdings" w:hint="default"/>
      </w:rPr>
    </w:lvl>
  </w:abstractNum>
  <w:abstractNum w:abstractNumId="3" w15:restartNumberingAfterBreak="0">
    <w:nsid w:val="383C15FB"/>
    <w:multiLevelType w:val="hybridMultilevel"/>
    <w:tmpl w:val="EEC6B3AE"/>
    <w:lvl w:ilvl="0" w:tplc="A44ED77C">
      <w:start w:val="1"/>
      <w:numFmt w:val="decimalFullWidth"/>
      <w:pStyle w:val="a"/>
      <w:lvlText w:val="%1．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480"/>
        </w:tabs>
        <w:ind w:left="4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835"/>
    <w:rsid w:val="00017137"/>
    <w:rsid w:val="0002395F"/>
    <w:rsid w:val="00026FAC"/>
    <w:rsid w:val="00056AFD"/>
    <w:rsid w:val="00072F8B"/>
    <w:rsid w:val="00105C12"/>
    <w:rsid w:val="00130049"/>
    <w:rsid w:val="00130BD8"/>
    <w:rsid w:val="001A56A9"/>
    <w:rsid w:val="001B4887"/>
    <w:rsid w:val="00234F49"/>
    <w:rsid w:val="002360A0"/>
    <w:rsid w:val="00256AC1"/>
    <w:rsid w:val="0029067B"/>
    <w:rsid w:val="002A1EAE"/>
    <w:rsid w:val="002F2DCD"/>
    <w:rsid w:val="0030210C"/>
    <w:rsid w:val="003406EB"/>
    <w:rsid w:val="00376C8F"/>
    <w:rsid w:val="003825B0"/>
    <w:rsid w:val="00386CDA"/>
    <w:rsid w:val="003B3344"/>
    <w:rsid w:val="00404037"/>
    <w:rsid w:val="00415FA3"/>
    <w:rsid w:val="00422F2F"/>
    <w:rsid w:val="0044137B"/>
    <w:rsid w:val="00483ADC"/>
    <w:rsid w:val="004A4E22"/>
    <w:rsid w:val="004B5D6A"/>
    <w:rsid w:val="004C160C"/>
    <w:rsid w:val="004C7800"/>
    <w:rsid w:val="00513B25"/>
    <w:rsid w:val="005140AD"/>
    <w:rsid w:val="00523BE3"/>
    <w:rsid w:val="005720E9"/>
    <w:rsid w:val="005938E2"/>
    <w:rsid w:val="005A3911"/>
    <w:rsid w:val="005A3D65"/>
    <w:rsid w:val="005B1A7C"/>
    <w:rsid w:val="00636805"/>
    <w:rsid w:val="00666403"/>
    <w:rsid w:val="006A484E"/>
    <w:rsid w:val="006B47A6"/>
    <w:rsid w:val="00701F6A"/>
    <w:rsid w:val="007343F6"/>
    <w:rsid w:val="0077449D"/>
    <w:rsid w:val="00784227"/>
    <w:rsid w:val="007A4D32"/>
    <w:rsid w:val="007B10E8"/>
    <w:rsid w:val="007B2799"/>
    <w:rsid w:val="007C36D5"/>
    <w:rsid w:val="007D49D6"/>
    <w:rsid w:val="007E4123"/>
    <w:rsid w:val="007F57CC"/>
    <w:rsid w:val="00802E23"/>
    <w:rsid w:val="008625E3"/>
    <w:rsid w:val="008770F4"/>
    <w:rsid w:val="008821A5"/>
    <w:rsid w:val="00916670"/>
    <w:rsid w:val="0092680F"/>
    <w:rsid w:val="009422B4"/>
    <w:rsid w:val="00981208"/>
    <w:rsid w:val="009C32BF"/>
    <w:rsid w:val="009E7BD0"/>
    <w:rsid w:val="00A81E80"/>
    <w:rsid w:val="00BC2203"/>
    <w:rsid w:val="00BC4367"/>
    <w:rsid w:val="00BE1D26"/>
    <w:rsid w:val="00BE42A7"/>
    <w:rsid w:val="00BF08A1"/>
    <w:rsid w:val="00C063CE"/>
    <w:rsid w:val="00C70CA9"/>
    <w:rsid w:val="00C95BE4"/>
    <w:rsid w:val="00CC2835"/>
    <w:rsid w:val="00CE518B"/>
    <w:rsid w:val="00CF7565"/>
    <w:rsid w:val="00DF6584"/>
    <w:rsid w:val="00E1762E"/>
    <w:rsid w:val="00E677A0"/>
    <w:rsid w:val="00E72350"/>
    <w:rsid w:val="00E767DC"/>
    <w:rsid w:val="00E8615C"/>
    <w:rsid w:val="00F23250"/>
    <w:rsid w:val="00F279F5"/>
    <w:rsid w:val="00F34B42"/>
    <w:rsid w:val="00F56E58"/>
    <w:rsid w:val="00F72523"/>
    <w:rsid w:val="00FB1154"/>
    <w:rsid w:val="00FB1D70"/>
    <w:rsid w:val="00FD31BC"/>
    <w:rsid w:val="00FD6AB5"/>
    <w:rsid w:val="00FD78D1"/>
    <w:rsid w:val="00FE4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650F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文章名"/>
    <w:basedOn w:val="a0"/>
    <w:pPr>
      <w:tabs>
        <w:tab w:val="left" w:pos="2085"/>
      </w:tabs>
      <w:adjustRightInd w:val="0"/>
      <w:snapToGrid w:val="0"/>
      <w:jc w:val="center"/>
    </w:pPr>
    <w:rPr>
      <w:rFonts w:ascii="HG丸ｺﾞｼｯｸM-PRO" w:eastAsia="HG丸ｺﾞｼｯｸM-PRO"/>
      <w:sz w:val="28"/>
      <w:szCs w:val="28"/>
    </w:rPr>
  </w:style>
  <w:style w:type="paragraph" w:customStyle="1" w:styleId="a6">
    <w:name w:val="法人・日付"/>
    <w:basedOn w:val="a0"/>
    <w:pPr>
      <w:jc w:val="left"/>
    </w:pPr>
    <w:rPr>
      <w:rFonts w:ascii="Arial" w:eastAsia="ＭＳ Ｐゴシック" w:hAnsi="ＭＳ Ｐゴシック" w:cs="Arial"/>
    </w:rPr>
  </w:style>
  <w:style w:type="paragraph" w:styleId="a7">
    <w:name w:val="Body Text"/>
    <w:basedOn w:val="a0"/>
    <w:pPr>
      <w:spacing w:afterLines="50" w:after="180"/>
      <w:ind w:firstLineChars="83" w:firstLine="174"/>
    </w:pPr>
    <w:rPr>
      <w:rFonts w:ascii="Arial" w:eastAsia="ＭＳ Ｐゴシック" w:hAnsi="Arial"/>
    </w:rPr>
  </w:style>
  <w:style w:type="paragraph" w:customStyle="1" w:styleId="a8">
    <w:name w:val="記の表示"/>
    <w:pPr>
      <w:jc w:val="center"/>
    </w:pPr>
    <w:rPr>
      <w:rFonts w:ascii="Arial" w:eastAsia="ＭＳ Ｐゴシック" w:hAnsi="Arial" w:cs="ＭＳ 明朝"/>
      <w:kern w:val="2"/>
      <w:sz w:val="21"/>
    </w:rPr>
  </w:style>
  <w:style w:type="paragraph" w:customStyle="1" w:styleId="a9">
    <w:name w:val="以上締め"/>
    <w:basedOn w:val="a7"/>
    <w:pPr>
      <w:jc w:val="right"/>
    </w:pPr>
  </w:style>
  <w:style w:type="paragraph" w:customStyle="1" w:styleId="a">
    <w:name w:val="別紙題"/>
    <w:basedOn w:val="a0"/>
    <w:pPr>
      <w:numPr>
        <w:numId w:val="3"/>
      </w:numPr>
    </w:pPr>
  </w:style>
  <w:style w:type="paragraph" w:styleId="aa">
    <w:name w:val="Note Heading"/>
    <w:basedOn w:val="a0"/>
    <w:next w:val="a0"/>
    <w:pPr>
      <w:jc w:val="center"/>
    </w:pPr>
    <w:rPr>
      <w:rFonts w:ascii="ＭＳ Ｐゴシック" w:eastAsia="ＭＳ Ｐゴシック" w:hAnsi="ＭＳ Ｐゴシック"/>
      <w:sz w:val="24"/>
    </w:rPr>
  </w:style>
  <w:style w:type="paragraph" w:styleId="ab">
    <w:name w:val="Closing"/>
    <w:basedOn w:val="a0"/>
    <w:pPr>
      <w:jc w:val="right"/>
    </w:pPr>
    <w:rPr>
      <w:rFonts w:ascii="ＭＳ Ｐゴシック" w:eastAsia="ＭＳ Ｐゴシック" w:hAnsi="ＭＳ Ｐゴシック"/>
      <w:sz w:val="24"/>
    </w:rPr>
  </w:style>
  <w:style w:type="paragraph" w:styleId="ac">
    <w:name w:val="header"/>
    <w:basedOn w:val="a0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0"/>
    <w:pPr>
      <w:tabs>
        <w:tab w:val="center" w:pos="4252"/>
        <w:tab w:val="right" w:pos="8504"/>
      </w:tabs>
      <w:snapToGrid w:val="0"/>
    </w:pPr>
  </w:style>
  <w:style w:type="character" w:styleId="ae">
    <w:name w:val="Hyperlink"/>
    <w:rPr>
      <w:color w:val="0000FF"/>
      <w:u w:val="single"/>
    </w:rPr>
  </w:style>
  <w:style w:type="paragraph" w:customStyle="1" w:styleId="12pt9pt">
    <w:name w:val="スタイル ＭＳ Ｐ明朝 12 pt 段落後 :  9 pt"/>
    <w:basedOn w:val="a0"/>
    <w:pPr>
      <w:spacing w:after="180"/>
      <w:ind w:leftChars="202" w:left="424"/>
    </w:pPr>
    <w:rPr>
      <w:rFonts w:eastAsia="ＭＳ Ｐ明朝" w:cs="ＭＳ 明朝"/>
      <w:sz w:val="24"/>
      <w:szCs w:val="20"/>
    </w:rPr>
  </w:style>
  <w:style w:type="paragraph" w:styleId="af">
    <w:name w:val="Balloon Text"/>
    <w:basedOn w:val="a0"/>
    <w:link w:val="af0"/>
    <w:rsid w:val="00C95B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rsid w:val="00C95BE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0"/>
    <w:uiPriority w:val="99"/>
    <w:unhideWhenUsed/>
    <w:rsid w:val="00BF08A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</Words>
  <Characters>366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2020-11-24T06:27:00Z</dcterms:created>
  <dcterms:modified xsi:type="dcterms:W3CDTF">2023-03-06T09:24:00Z</dcterms:modified>
</cp:coreProperties>
</file>